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93E6A">
      <w:pPr>
        <w:jc w:val="center"/>
        <w:rPr>
          <w:rFonts w:hint="eastAsia"/>
          <w:b/>
          <w:bCs/>
          <w:sz w:val="32"/>
          <w:szCs w:val="32"/>
          <w:lang w:val="en-US" w:eastAsia="zh-CN"/>
        </w:rPr>
      </w:pPr>
      <w:r>
        <w:rPr>
          <w:rFonts w:hint="eastAsia"/>
          <w:b/>
          <w:bCs/>
          <w:sz w:val="32"/>
          <w:szCs w:val="32"/>
          <w:lang w:val="en-US" w:eastAsia="zh-CN"/>
        </w:rPr>
        <w:t>资格证明资料</w:t>
      </w:r>
    </w:p>
    <w:p w14:paraId="19160381">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以下资格审查资料在投标文件中按照要求提供</w:t>
      </w:r>
    </w:p>
    <w:p w14:paraId="5FD99627">
      <w:pPr>
        <w:pStyle w:val="12"/>
        <w:rPr>
          <w:rFonts w:hint="eastAsia" w:ascii="仿宋_GB2312" w:hAnsi="仿宋_GB2312" w:eastAsia="仿宋_GB2312" w:cs="仿宋_GB2312"/>
          <w:sz w:val="21"/>
          <w:szCs w:val="21"/>
          <w:lang w:val="en-US" w:eastAsia="zh-CN"/>
        </w:rPr>
      </w:pPr>
    </w:p>
    <w:p w14:paraId="4FFA7613">
      <w:pPr>
        <w:pStyle w:val="12"/>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1</w:t>
      </w:r>
      <w:r>
        <w:rPr>
          <w:rFonts w:ascii="仿宋_GB2312" w:hAnsi="仿宋_GB2312" w:eastAsia="仿宋_GB2312" w:cs="仿宋_GB2312"/>
          <w:sz w:val="21"/>
          <w:szCs w:val="21"/>
        </w:rPr>
        <w:t>、有效的主体证明文件：具有独立承担民事责任能力的法人、其他组织或自然人，并出具合法有效的营业执照或事业单位法人证书等国家规定的相关证明，自然人参与的提供其身份证明书；</w:t>
      </w:r>
    </w:p>
    <w:p w14:paraId="455E2640">
      <w:pPr>
        <w:pStyle w:val="12"/>
        <w:rPr>
          <w:sz w:val="21"/>
          <w:szCs w:val="21"/>
        </w:rPr>
      </w:pPr>
      <w:r>
        <w:rPr>
          <w:rFonts w:hint="eastAsia" w:ascii="仿宋_GB2312" w:hAnsi="仿宋_GB2312" w:eastAsia="仿宋_GB2312" w:cs="仿宋_GB2312"/>
          <w:sz w:val="21"/>
          <w:szCs w:val="21"/>
          <w:lang w:val="en-US" w:eastAsia="zh-CN"/>
        </w:rPr>
        <w:t>2</w:t>
      </w:r>
      <w:r>
        <w:rPr>
          <w:rFonts w:ascii="仿宋_GB2312" w:hAnsi="仿宋_GB2312" w:eastAsia="仿宋_GB2312" w:cs="仿宋_GB2312"/>
          <w:sz w:val="21"/>
          <w:szCs w:val="21"/>
        </w:rPr>
        <w:t>、法定代表人身份证明或法定代表人授权书：供应商应授权合法的人员参加磋商全过程，其中法定代表人直接参加磋商的，须出具法定代表人身份证明、法人身份证复印件；法定代表人授权代表参加磋商的，须出具法定代表人授权书、授权代表身份证复印件；</w:t>
      </w:r>
    </w:p>
    <w:p w14:paraId="74A0AA28">
      <w:pPr>
        <w:pStyle w:val="12"/>
        <w:rPr>
          <w:sz w:val="21"/>
          <w:szCs w:val="21"/>
        </w:rPr>
      </w:pPr>
      <w:r>
        <w:rPr>
          <w:rFonts w:hint="eastAsia" w:ascii="仿宋_GB2312" w:hAnsi="仿宋_GB2312" w:eastAsia="仿宋_GB2312" w:cs="仿宋_GB2312"/>
          <w:sz w:val="21"/>
          <w:szCs w:val="21"/>
          <w:lang w:val="en-US" w:eastAsia="zh-CN"/>
        </w:rPr>
        <w:t>3</w:t>
      </w:r>
      <w:r>
        <w:rPr>
          <w:rFonts w:ascii="仿宋_GB2312" w:hAnsi="仿宋_GB2312" w:eastAsia="仿宋_GB2312" w:cs="仿宋_GB2312"/>
          <w:sz w:val="21"/>
          <w:szCs w:val="21"/>
        </w:rPr>
        <w:t>、财务状况报告：提供2025年度经审计的财务报告，或投标前三个月内公司存款账户开户银行出具的资信证明（以上两种形式的资料提供任何一种即可）；</w:t>
      </w:r>
    </w:p>
    <w:p w14:paraId="24D570C9">
      <w:pPr>
        <w:pStyle w:val="12"/>
        <w:rPr>
          <w:sz w:val="21"/>
          <w:szCs w:val="21"/>
        </w:rPr>
      </w:pPr>
      <w:r>
        <w:rPr>
          <w:rFonts w:hint="eastAsia" w:ascii="仿宋_GB2312" w:hAnsi="仿宋_GB2312" w:eastAsia="仿宋_GB2312" w:cs="仿宋_GB2312"/>
          <w:sz w:val="21"/>
          <w:szCs w:val="21"/>
          <w:lang w:val="en-US" w:eastAsia="zh-CN"/>
        </w:rPr>
        <w:t>4</w:t>
      </w:r>
      <w:r>
        <w:rPr>
          <w:rFonts w:ascii="仿宋_GB2312" w:hAnsi="仿宋_GB2312" w:eastAsia="仿宋_GB2312" w:cs="仿宋_GB2312"/>
          <w:sz w:val="21"/>
          <w:szCs w:val="21"/>
        </w:rPr>
        <w:t>、社会保障资金缴纳证明：提供投标截止日前6个月内已缴存的至少一个月的社会保障资金缴存单据或社保机构开具的社会保险参保缴费情况证明，依法不需要缴纳社会保障资金的单位应提供相关证明材料；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50B4AC4">
      <w:pPr>
        <w:pStyle w:val="12"/>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5</w:t>
      </w:r>
      <w:r>
        <w:rPr>
          <w:rFonts w:ascii="仿宋_GB2312" w:hAnsi="仿宋_GB2312" w:eastAsia="仿宋_GB2312" w:cs="仿宋_GB2312"/>
          <w:sz w:val="21"/>
          <w:szCs w:val="21"/>
        </w:rPr>
        <w:t>、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50C03428">
      <w:pPr>
        <w:pStyle w:val="12"/>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6</w:t>
      </w:r>
      <w:r>
        <w:rPr>
          <w:rFonts w:ascii="仿宋_GB2312" w:hAnsi="仿宋_GB2312" w:eastAsia="仿宋_GB2312" w:cs="仿宋_GB2312"/>
          <w:sz w:val="21"/>
          <w:szCs w:val="21"/>
        </w:rPr>
        <w:t>、履约能力：提供具有履行本合同所必需的设备和专业技术能力的承诺（提供承诺书）；</w:t>
      </w:r>
    </w:p>
    <w:p w14:paraId="6D41EE5D">
      <w:pPr>
        <w:pStyle w:val="12"/>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7</w:t>
      </w:r>
      <w:r>
        <w:rPr>
          <w:rFonts w:ascii="仿宋_GB2312" w:hAnsi="仿宋_GB2312" w:eastAsia="仿宋_GB2312" w:cs="仿宋_GB2312"/>
          <w:sz w:val="21"/>
          <w:szCs w:val="21"/>
        </w:rPr>
        <w:t>、无重大违法记录书面声明：参加政府采购活动前3 年内，在经营活动中没有重大违法记录（提供书面声明）；</w:t>
      </w:r>
    </w:p>
    <w:p w14:paraId="2452898B">
      <w:pPr>
        <w:pStyle w:val="12"/>
        <w:rPr>
          <w:sz w:val="21"/>
          <w:szCs w:val="21"/>
        </w:rPr>
      </w:pPr>
      <w:r>
        <w:rPr>
          <w:rFonts w:hint="eastAsia" w:ascii="仿宋_GB2312" w:hAnsi="仿宋_GB2312" w:eastAsia="仿宋_GB2312" w:cs="仿宋_GB2312"/>
          <w:sz w:val="21"/>
          <w:szCs w:val="21"/>
          <w:lang w:val="en-US" w:eastAsia="zh-CN"/>
        </w:rPr>
        <w:t>8</w:t>
      </w:r>
      <w:r>
        <w:rPr>
          <w:rFonts w:ascii="仿宋_GB2312" w:hAnsi="仿宋_GB2312" w:eastAsia="仿宋_GB2312" w:cs="仿宋_GB2312"/>
          <w:sz w:val="21"/>
          <w:szCs w:val="21"/>
        </w:rPr>
        <w:t>、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0CCF0896">
      <w:pPr>
        <w:pStyle w:val="12"/>
        <w:rPr>
          <w:sz w:val="21"/>
          <w:szCs w:val="21"/>
        </w:rPr>
      </w:pPr>
      <w:r>
        <w:rPr>
          <w:rFonts w:hint="eastAsia" w:ascii="仿宋_GB2312" w:hAnsi="仿宋_GB2312" w:eastAsia="仿宋_GB2312" w:cs="仿宋_GB2312"/>
          <w:sz w:val="21"/>
          <w:szCs w:val="21"/>
          <w:lang w:val="en-US" w:eastAsia="zh-CN"/>
        </w:rPr>
        <w:t>9</w:t>
      </w:r>
      <w:r>
        <w:rPr>
          <w:rFonts w:ascii="仿宋_GB2312" w:hAnsi="仿宋_GB2312" w:eastAsia="仿宋_GB2312" w:cs="仿宋_GB2312"/>
          <w:sz w:val="21"/>
          <w:szCs w:val="21"/>
        </w:rPr>
        <w:t>、关联关系：单位负责人为同一人或者存在直接控股、管理关系的不同投标人，不得参加同一合同项下的政府采购活动；</w:t>
      </w:r>
    </w:p>
    <w:p w14:paraId="40D87346">
      <w:pPr>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10</w:t>
      </w:r>
      <w:r>
        <w:rPr>
          <w:rFonts w:ascii="仿宋_GB2312" w:hAnsi="仿宋_GB2312" w:eastAsia="仿宋_GB2312" w:cs="仿宋_GB2312"/>
          <w:sz w:val="21"/>
          <w:szCs w:val="21"/>
        </w:rPr>
        <w:t>、非联合体承诺书：本项目不接受联合体投标，供应商须提供承诺。</w:t>
      </w:r>
    </w:p>
    <w:p w14:paraId="13780ABE">
      <w:pPr>
        <w:pStyle w:val="7"/>
        <w:spacing w:line="360" w:lineRule="auto"/>
        <w:jc w:val="left"/>
        <w:outlineLvl w:val="9"/>
        <w:rPr>
          <w:rFonts w:hint="eastAsia" w:ascii="宋体" w:hAnsi="宋体" w:eastAsia="宋体" w:cs="宋体"/>
          <w:b/>
          <w:bCs/>
          <w:color w:val="auto"/>
          <w:sz w:val="21"/>
          <w:szCs w:val="21"/>
          <w:highlight w:val="none"/>
          <w:lang w:val="en-US" w:eastAsia="zh-CN"/>
        </w:rPr>
      </w:pPr>
    </w:p>
    <w:p w14:paraId="1253DA6C">
      <w:pPr>
        <w:pStyle w:val="7"/>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w:t>
      </w:r>
    </w:p>
    <w:p w14:paraId="1E29C088">
      <w:pPr>
        <w:pStyle w:val="7"/>
        <w:spacing w:line="360" w:lineRule="auto"/>
        <w:jc w:val="lef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（1）后附相应格式的，按照相关格式进行提供。</w:t>
      </w:r>
    </w:p>
    <w:p w14:paraId="33CC2945">
      <w:pPr>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lang w:val="en-US" w:eastAsia="zh-CN"/>
        </w:rPr>
        <w:t>（2）中标</w:t>
      </w:r>
      <w:r>
        <w:rPr>
          <w:rFonts w:hint="eastAsia" w:ascii="宋体" w:hAnsi="宋体" w:eastAsia="宋体" w:cs="宋体"/>
          <w:b/>
          <w:color w:val="auto"/>
          <w:sz w:val="21"/>
          <w:szCs w:val="21"/>
          <w:highlight w:val="none"/>
        </w:rPr>
        <w:t>供应商的《中小企业声明函》、《残疾人福利性单位声明函》或监狱企业证明文件将随成交结果公告一同公布，接受社会监督</w:t>
      </w:r>
      <w:r>
        <w:rPr>
          <w:rFonts w:hint="eastAsia" w:ascii="宋体" w:hAnsi="宋体" w:eastAsia="宋体" w:cs="宋体"/>
          <w:b/>
          <w:color w:val="auto"/>
          <w:sz w:val="21"/>
          <w:szCs w:val="21"/>
          <w:highlight w:val="none"/>
          <w:lang w:eastAsia="zh-CN"/>
        </w:rPr>
        <w:t>。</w:t>
      </w:r>
    </w:p>
    <w:p w14:paraId="421F30C0">
      <w:pPr>
        <w:bidi w:val="0"/>
        <w:rPr>
          <w:rFonts w:hint="default" w:asciiTheme="minorHAnsi" w:hAnsiTheme="minorHAnsi" w:eastAsiaTheme="minorEastAsia" w:cstheme="minorBidi"/>
          <w:kern w:val="2"/>
          <w:sz w:val="21"/>
          <w:szCs w:val="24"/>
          <w:lang w:val="en-US" w:eastAsia="zh-CN" w:bidi="ar-SA"/>
        </w:rPr>
      </w:pPr>
    </w:p>
    <w:p w14:paraId="0F6B8CD3">
      <w:pPr>
        <w:bidi w:val="0"/>
        <w:rPr>
          <w:rFonts w:hint="default"/>
          <w:lang w:val="en-US" w:eastAsia="zh-CN"/>
        </w:rPr>
      </w:pPr>
    </w:p>
    <w:p w14:paraId="7B63B2C2">
      <w:pPr>
        <w:bidi w:val="0"/>
        <w:rPr>
          <w:rFonts w:hint="default"/>
          <w:lang w:val="en-US" w:eastAsia="zh-CN"/>
        </w:rPr>
      </w:pPr>
    </w:p>
    <w:p w14:paraId="1D58085E">
      <w:pPr>
        <w:bidi w:val="0"/>
        <w:rPr>
          <w:rFonts w:hint="default"/>
          <w:lang w:val="en-US" w:eastAsia="zh-CN"/>
        </w:rPr>
      </w:pPr>
    </w:p>
    <w:p w14:paraId="3E6B528C">
      <w:pPr>
        <w:tabs>
          <w:tab w:val="left" w:pos="1144"/>
        </w:tabs>
        <w:bidi w:val="0"/>
        <w:jc w:val="left"/>
        <w:rPr>
          <w:rFonts w:hint="eastAsia"/>
          <w:lang w:val="en-US" w:eastAsia="zh-CN"/>
        </w:rPr>
      </w:pPr>
      <w:r>
        <w:rPr>
          <w:rFonts w:hint="eastAsia"/>
          <w:lang w:val="en-US" w:eastAsia="zh-CN"/>
        </w:rPr>
        <w:tab/>
      </w:r>
    </w:p>
    <w:p w14:paraId="100CBB53">
      <w:pPr>
        <w:tabs>
          <w:tab w:val="left" w:pos="1144"/>
        </w:tabs>
        <w:bidi w:val="0"/>
        <w:jc w:val="left"/>
        <w:rPr>
          <w:rFonts w:hint="eastAsia"/>
          <w:lang w:val="en-US" w:eastAsia="zh-CN"/>
        </w:rPr>
      </w:pPr>
      <w:bookmarkStart w:id="2" w:name="_GoBack"/>
      <w:bookmarkEnd w:id="2"/>
    </w:p>
    <w:p w14:paraId="4292F255">
      <w:pPr>
        <w:tabs>
          <w:tab w:val="left" w:pos="1144"/>
        </w:tabs>
        <w:bidi w:val="0"/>
        <w:jc w:val="left"/>
        <w:rPr>
          <w:rFonts w:hint="eastAsia"/>
          <w:lang w:val="en-US" w:eastAsia="zh-CN"/>
        </w:rPr>
      </w:pPr>
    </w:p>
    <w:p w14:paraId="5C682E31">
      <w:pPr>
        <w:tabs>
          <w:tab w:val="left" w:pos="1144"/>
        </w:tabs>
        <w:bidi w:val="0"/>
        <w:jc w:val="left"/>
        <w:rPr>
          <w:rFonts w:hint="eastAsia"/>
          <w:lang w:val="en-US" w:eastAsia="zh-CN"/>
        </w:rPr>
      </w:pPr>
    </w:p>
    <w:p w14:paraId="7A56DC79">
      <w:pPr>
        <w:tabs>
          <w:tab w:val="left" w:pos="1144"/>
        </w:tabs>
        <w:bidi w:val="0"/>
        <w:jc w:val="left"/>
        <w:rPr>
          <w:rFonts w:hint="eastAsia"/>
          <w:lang w:val="en-US" w:eastAsia="zh-CN"/>
        </w:rPr>
      </w:pPr>
    </w:p>
    <w:p w14:paraId="65100EA3">
      <w:pPr>
        <w:tabs>
          <w:tab w:val="left" w:pos="1144"/>
        </w:tabs>
        <w:bidi w:val="0"/>
        <w:jc w:val="left"/>
        <w:rPr>
          <w:rFonts w:hint="eastAsia"/>
          <w:lang w:val="en-US" w:eastAsia="zh-CN"/>
        </w:rPr>
      </w:pPr>
    </w:p>
    <w:p w14:paraId="1D965C8B">
      <w:pPr>
        <w:tabs>
          <w:tab w:val="left" w:pos="1144"/>
        </w:tabs>
        <w:bidi w:val="0"/>
        <w:jc w:val="left"/>
        <w:rPr>
          <w:rFonts w:hint="eastAsia"/>
          <w:lang w:val="en-US" w:eastAsia="zh-CN"/>
        </w:rPr>
      </w:pPr>
      <w:r>
        <w:rPr>
          <w:rFonts w:hint="eastAsia"/>
          <w:lang w:val="en-US" w:eastAsia="zh-CN"/>
        </w:rPr>
        <w:t>附件1：</w:t>
      </w:r>
    </w:p>
    <w:p w14:paraId="655B6CA9">
      <w:pPr>
        <w:adjustRightInd w:val="0"/>
        <w:snapToGrid w:val="0"/>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法定代表人证明书及法定代表人授权书</w:t>
      </w:r>
      <w:r>
        <w:rPr>
          <w:rFonts w:hint="eastAsia" w:ascii="宋体" w:hAnsi="宋体" w:eastAsia="宋体" w:cs="宋体"/>
          <w:b/>
          <w:color w:val="auto"/>
          <w:sz w:val="24"/>
          <w:szCs w:val="24"/>
          <w:highlight w:val="none"/>
          <w:lang w:eastAsia="zh-CN"/>
        </w:rPr>
        <w:t>（格式）</w:t>
      </w:r>
    </w:p>
    <w:p w14:paraId="637462F0">
      <w:pPr>
        <w:adjustRightInd w:val="0"/>
        <w:snapToGrid w:val="0"/>
        <w:spacing w:line="360" w:lineRule="auto"/>
        <w:jc w:val="center"/>
        <w:outlineLvl w:val="9"/>
        <w:rPr>
          <w:rFonts w:hint="eastAsia" w:ascii="宋体" w:hAnsi="宋体" w:eastAsia="宋体" w:cs="宋体"/>
          <w:b/>
          <w:color w:val="auto"/>
          <w:sz w:val="24"/>
          <w:szCs w:val="24"/>
          <w:highlight w:val="none"/>
        </w:rPr>
      </w:pPr>
      <w:bookmarkStart w:id="0" w:name="_Toc291488682"/>
      <w:bookmarkStart w:id="1" w:name="_Toc290389793"/>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法定代表人身份证明</w:t>
      </w:r>
    </w:p>
    <w:p w14:paraId="1785353F">
      <w:pPr>
        <w:spacing w:line="500" w:lineRule="exact"/>
        <w:ind w:firstLine="420" w:firstLineChars="200"/>
        <w:outlineLvl w:val="9"/>
        <w:rPr>
          <w:rFonts w:hint="eastAsia" w:ascii="宋体" w:hAnsi="宋体" w:eastAsia="宋体" w:cs="宋体"/>
          <w:color w:val="auto"/>
          <w:sz w:val="21"/>
          <w:szCs w:val="21"/>
          <w:highlight w:val="none"/>
        </w:rPr>
      </w:pPr>
    </w:p>
    <w:p w14:paraId="2D1AC17A">
      <w:pP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60C8286C">
      <w:pPr>
        <w:topLinePunct/>
        <w:spacing w:line="360" w:lineRule="auto"/>
        <w:outlineLvl w:val="9"/>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lang w:eastAsia="zh-CN"/>
        </w:rPr>
        <w:t>供应商</w:t>
      </w:r>
      <w:r>
        <w:rPr>
          <w:rFonts w:hint="eastAsia" w:ascii="宋体" w:hAnsi="宋体" w:eastAsia="宋体" w:cs="宋体"/>
          <w:bCs/>
          <w:color w:val="auto"/>
          <w:sz w:val="21"/>
          <w:szCs w:val="21"/>
          <w:highlight w:val="none"/>
        </w:rPr>
        <w:t>名称：</w:t>
      </w:r>
      <w:r>
        <w:rPr>
          <w:rFonts w:hint="eastAsia" w:ascii="宋体" w:hAnsi="宋体" w:eastAsia="宋体" w:cs="宋体"/>
          <w:bCs/>
          <w:color w:val="auto"/>
          <w:sz w:val="21"/>
          <w:szCs w:val="21"/>
          <w:highlight w:val="none"/>
          <w:u w:val="single"/>
        </w:rPr>
        <w:t xml:space="preserve">                         </w:t>
      </w:r>
    </w:p>
    <w:p w14:paraId="3B610799">
      <w:pPr>
        <w:topLinePunct/>
        <w:spacing w:line="360" w:lineRule="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单位性质：</w:t>
      </w:r>
      <w:r>
        <w:rPr>
          <w:rFonts w:hint="eastAsia" w:ascii="宋体" w:hAnsi="宋体" w:eastAsia="宋体" w:cs="宋体"/>
          <w:bCs/>
          <w:color w:val="auto"/>
          <w:sz w:val="21"/>
          <w:szCs w:val="21"/>
          <w:highlight w:val="none"/>
          <w:u w:val="single"/>
        </w:rPr>
        <w:t xml:space="preserve">                           </w:t>
      </w:r>
    </w:p>
    <w:p w14:paraId="2B691CA0">
      <w:pPr>
        <w:topLinePunct/>
        <w:spacing w:line="360" w:lineRule="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成立时间：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w:t>
      </w:r>
    </w:p>
    <w:p w14:paraId="39BE9030">
      <w:pPr>
        <w:topLinePunct/>
        <w:spacing w:line="360" w:lineRule="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经营期限：</w:t>
      </w:r>
      <w:r>
        <w:rPr>
          <w:rFonts w:hint="eastAsia" w:ascii="宋体" w:hAnsi="宋体" w:eastAsia="宋体" w:cs="宋体"/>
          <w:bCs/>
          <w:color w:val="auto"/>
          <w:sz w:val="21"/>
          <w:szCs w:val="21"/>
          <w:highlight w:val="none"/>
          <w:u w:val="single"/>
        </w:rPr>
        <w:t xml:space="preserve">            </w:t>
      </w:r>
    </w:p>
    <w:p w14:paraId="5806006E">
      <w:pPr>
        <w:topLinePunct/>
        <w:spacing w:line="360" w:lineRule="auto"/>
        <w:outlineLvl w:val="9"/>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姓名：</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性别：</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年龄：</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职务：</w:t>
      </w:r>
      <w:r>
        <w:rPr>
          <w:rFonts w:hint="eastAsia" w:ascii="宋体" w:hAnsi="宋体" w:eastAsia="宋体" w:cs="宋体"/>
          <w:bCs/>
          <w:color w:val="auto"/>
          <w:sz w:val="21"/>
          <w:szCs w:val="21"/>
          <w:highlight w:val="none"/>
          <w:u w:val="single"/>
        </w:rPr>
        <w:t xml:space="preserve">         </w:t>
      </w:r>
    </w:p>
    <w:p w14:paraId="59F3A52D">
      <w:pPr>
        <w:topLinePunct/>
        <w:spacing w:line="360" w:lineRule="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系</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名称）的法定代表人。</w:t>
      </w:r>
    </w:p>
    <w:p w14:paraId="239A31A3">
      <w:pPr>
        <w:topLinePunct/>
        <w:spacing w:line="360" w:lineRule="auto"/>
        <w:ind w:firstLine="420" w:firstLineChars="20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特此证明。</w:t>
      </w:r>
    </w:p>
    <w:p w14:paraId="561D2103">
      <w:pPr>
        <w:spacing w:line="360" w:lineRule="auto"/>
        <w:outlineLvl w:val="9"/>
        <w:rPr>
          <w:rFonts w:hint="eastAsia" w:ascii="宋体" w:hAnsi="宋体" w:eastAsia="宋体" w:cs="宋体"/>
          <w:color w:val="auto"/>
          <w:sz w:val="21"/>
          <w:szCs w:val="21"/>
          <w:highlight w:val="none"/>
        </w:rPr>
      </w:pPr>
    </w:p>
    <w:p w14:paraId="0DC2983A">
      <w:pP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附：法定代表人身份证复印件并加盖单位公章。</w:t>
      </w:r>
    </w:p>
    <w:p w14:paraId="4EDD35C9">
      <w:pPr>
        <w:spacing w:line="500" w:lineRule="exact"/>
        <w:outlineLvl w:val="9"/>
        <w:rPr>
          <w:rFonts w:hint="eastAsia" w:ascii="宋体" w:hAnsi="宋体" w:eastAsia="宋体" w:cs="宋体"/>
          <w:color w:val="auto"/>
          <w:sz w:val="21"/>
          <w:szCs w:val="21"/>
          <w:highlight w:val="none"/>
        </w:rPr>
      </w:pPr>
    </w:p>
    <w:p w14:paraId="135BB2B3">
      <w:pP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（盖章）：</w:t>
      </w:r>
    </w:p>
    <w:p w14:paraId="40668EFE">
      <w:pPr>
        <w:spacing w:line="360" w:lineRule="auto"/>
        <w:ind w:firstLine="420" w:firstLineChars="200"/>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2C5F9D8">
      <w:pPr>
        <w:spacing w:line="600" w:lineRule="auto"/>
        <w:jc w:val="righ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6EAED4AB">
      <w:pPr>
        <w:spacing w:line="60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1"/>
          <w:szCs w:val="21"/>
          <w:highlight w:val="none"/>
        </w:rPr>
        <w:br w:type="page"/>
      </w:r>
      <w:bookmarkEnd w:id="0"/>
      <w:bookmarkEnd w:id="1"/>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法定代表人授权委托书</w:t>
      </w:r>
    </w:p>
    <w:p w14:paraId="5CC5D702">
      <w:pPr>
        <w:spacing w:line="400" w:lineRule="exact"/>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采购人</w:t>
      </w:r>
      <w:r>
        <w:rPr>
          <w:rFonts w:hint="eastAsia" w:ascii="宋体" w:hAnsi="宋体" w:eastAsia="宋体" w:cs="宋体"/>
          <w:color w:val="auto"/>
          <w:sz w:val="21"/>
          <w:szCs w:val="21"/>
          <w:highlight w:val="none"/>
          <w:u w:val="single"/>
        </w:rPr>
        <w:t>名称）</w:t>
      </w:r>
    </w:p>
    <w:p w14:paraId="5FBD59DB">
      <w:pPr>
        <w:spacing w:line="400" w:lineRule="exact"/>
        <w:outlineLvl w:val="9"/>
        <w:rPr>
          <w:rFonts w:hint="eastAsia" w:ascii="宋体" w:hAnsi="宋体" w:eastAsia="宋体" w:cs="宋体"/>
          <w:color w:val="auto"/>
          <w:sz w:val="21"/>
          <w:szCs w:val="21"/>
          <w:highlight w:val="none"/>
        </w:rPr>
      </w:pPr>
    </w:p>
    <w:p w14:paraId="5A868E5A">
      <w:pPr>
        <w:topLinePunct/>
        <w:spacing w:line="540" w:lineRule="exact"/>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本人</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的法定代表人，现委托</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为我方代理人。代理人根据授权，以我方名义签署、澄清、递交、撤回、修改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u w:val="single"/>
          <w:lang w:eastAsia="zh-CN"/>
        </w:rPr>
        <w:t>、项目编号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投标文件，其法律后果由我方承担。</w:t>
      </w:r>
    </w:p>
    <w:p w14:paraId="6DED675D">
      <w:pPr>
        <w:spacing w:beforeLines="50" w:line="5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u w:val="single"/>
          <w:shd w:val="clear" w:color="auto" w:fill="FFFFFF"/>
        </w:rPr>
        <w:t>自</w:t>
      </w:r>
      <w:r>
        <w:rPr>
          <w:rFonts w:hint="eastAsia" w:ascii="宋体" w:hAnsi="宋体" w:eastAsia="宋体" w:cs="宋体"/>
          <w:color w:val="auto"/>
          <w:sz w:val="21"/>
          <w:szCs w:val="21"/>
          <w:highlight w:val="none"/>
          <w:u w:val="single"/>
          <w:shd w:val="clear" w:color="auto" w:fill="FFFFFF"/>
          <w:lang w:eastAsia="zh-CN"/>
        </w:rPr>
        <w:t>投标截止之日起</w:t>
      </w:r>
      <w:r>
        <w:rPr>
          <w:rFonts w:hint="eastAsia" w:ascii="宋体" w:hAnsi="宋体" w:eastAsia="宋体" w:cs="宋体"/>
          <w:color w:val="auto"/>
          <w:sz w:val="21"/>
          <w:szCs w:val="21"/>
          <w:highlight w:val="none"/>
          <w:u w:val="single"/>
          <w:shd w:val="clear" w:color="auto" w:fill="FFFFFF"/>
        </w:rPr>
        <w:t>至投标截止之日后90日历天止</w:t>
      </w:r>
    </w:p>
    <w:p w14:paraId="559BBFF2">
      <w:pPr>
        <w:topLinePunct/>
        <w:spacing w:line="54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代理人无转委托权。</w:t>
      </w:r>
    </w:p>
    <w:p w14:paraId="2E278CE9">
      <w:pPr>
        <w:topLinePunct/>
        <w:spacing w:line="540" w:lineRule="exact"/>
        <w:ind w:firstLine="420" w:firstLineChars="200"/>
        <w:outlineLvl w:val="9"/>
        <w:rPr>
          <w:rFonts w:hint="eastAsia" w:ascii="宋体" w:hAnsi="宋体" w:eastAsia="宋体" w:cs="宋体"/>
          <w:color w:val="auto"/>
          <w:sz w:val="21"/>
          <w:szCs w:val="21"/>
          <w:highlight w:val="none"/>
        </w:rPr>
      </w:pPr>
    </w:p>
    <w:p w14:paraId="68A02CD4">
      <w:pPr>
        <w:topLinePunct/>
        <w:spacing w:line="54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附法定代表人身份证复印件及委托代理人身份证复印件</w:t>
      </w:r>
    </w:p>
    <w:tbl>
      <w:tblPr>
        <w:tblStyle w:val="10"/>
        <w:tblW w:w="0" w:type="auto"/>
        <w:tblInd w:w="540" w:type="dxa"/>
        <w:tblLayout w:type="fixed"/>
        <w:tblCellMar>
          <w:top w:w="0" w:type="dxa"/>
          <w:left w:w="108" w:type="dxa"/>
          <w:bottom w:w="0" w:type="dxa"/>
          <w:right w:w="108" w:type="dxa"/>
        </w:tblCellMar>
      </w:tblPr>
      <w:tblGrid>
        <w:gridCol w:w="4246"/>
        <w:gridCol w:w="4111"/>
      </w:tblGrid>
      <w:tr w14:paraId="4CE7EC4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072E7C3B">
            <w:pPr>
              <w:spacing w:line="360" w:lineRule="auto"/>
              <w:jc w:val="center"/>
              <w:outlineLvl w:val="9"/>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w:t>
            </w:r>
          </w:p>
          <w:p w14:paraId="04BD34FB">
            <w:pPr>
              <w:spacing w:line="360" w:lineRule="auto"/>
              <w:jc w:val="center"/>
              <w:outlineLvl w:val="9"/>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5529B5B">
            <w:pPr>
              <w:autoSpaceDE w:val="0"/>
              <w:autoSpaceDN w:val="0"/>
              <w:adjustRightInd w:val="0"/>
              <w:snapToGrid w:val="0"/>
              <w:spacing w:before="163" w:beforeLines="50"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被授权人身份证复印件</w:t>
            </w:r>
          </w:p>
          <w:p w14:paraId="2134B680">
            <w:pPr>
              <w:autoSpaceDE w:val="0"/>
              <w:autoSpaceDN w:val="0"/>
              <w:adjustRightInd w:val="0"/>
              <w:snapToGrid w:val="0"/>
              <w:spacing w:before="163" w:beforeLines="50" w:line="360" w:lineRule="auto"/>
              <w:jc w:val="center"/>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（正反面）</w:t>
            </w:r>
          </w:p>
        </w:tc>
      </w:tr>
    </w:tbl>
    <w:p w14:paraId="616E3DDB">
      <w:pPr>
        <w:topLinePunct/>
        <w:spacing w:line="540" w:lineRule="exact"/>
        <w:ind w:firstLine="610"/>
        <w:outlineLvl w:val="9"/>
        <w:rPr>
          <w:rFonts w:hint="eastAsia" w:ascii="宋体" w:hAnsi="宋体" w:eastAsia="宋体" w:cs="宋体"/>
          <w:color w:val="auto"/>
          <w:sz w:val="21"/>
          <w:szCs w:val="21"/>
          <w:highlight w:val="none"/>
        </w:rPr>
      </w:pPr>
    </w:p>
    <w:p w14:paraId="13951EDF">
      <w:pPr>
        <w:topLinePunct/>
        <w:spacing w:line="540" w:lineRule="exact"/>
        <w:ind w:firstLine="61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4E911EC7">
      <w:pPr>
        <w:spacing w:line="400" w:lineRule="exact"/>
        <w:ind w:firstLine="2520" w:firstLineChars="1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14:paraId="43A567EF">
      <w:pPr>
        <w:spacing w:line="400" w:lineRule="exact"/>
        <w:ind w:firstLine="3570" w:firstLineChars="1700"/>
        <w:outlineLvl w:val="9"/>
        <w:rPr>
          <w:rFonts w:hint="eastAsia" w:ascii="宋体" w:hAnsi="宋体" w:eastAsia="宋体" w:cs="宋体"/>
          <w:color w:val="auto"/>
          <w:sz w:val="21"/>
          <w:szCs w:val="21"/>
          <w:highlight w:val="none"/>
        </w:rPr>
      </w:pPr>
    </w:p>
    <w:p w14:paraId="6A71C29E">
      <w:pPr>
        <w:spacing w:line="400" w:lineRule="exact"/>
        <w:ind w:firstLine="2520" w:firstLineChars="1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142FDD25">
      <w:pPr>
        <w:spacing w:line="400" w:lineRule="exact"/>
        <w:ind w:firstLine="3570" w:firstLineChars="1700"/>
        <w:outlineLvl w:val="9"/>
        <w:rPr>
          <w:rFonts w:hint="eastAsia" w:ascii="宋体" w:hAnsi="宋体" w:eastAsia="宋体" w:cs="宋体"/>
          <w:color w:val="auto"/>
          <w:sz w:val="21"/>
          <w:szCs w:val="21"/>
          <w:highlight w:val="none"/>
        </w:rPr>
      </w:pPr>
    </w:p>
    <w:p w14:paraId="10085249">
      <w:pPr>
        <w:spacing w:line="400" w:lineRule="exact"/>
        <w:ind w:firstLine="2520" w:firstLineChars="1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身份证号码：</w:t>
      </w:r>
      <w:r>
        <w:rPr>
          <w:rFonts w:hint="eastAsia" w:ascii="宋体" w:hAnsi="宋体" w:eastAsia="宋体" w:cs="宋体"/>
          <w:color w:val="auto"/>
          <w:sz w:val="21"/>
          <w:szCs w:val="21"/>
          <w:highlight w:val="none"/>
          <w:u w:val="single"/>
        </w:rPr>
        <w:t xml:space="preserve">                                   </w:t>
      </w:r>
    </w:p>
    <w:p w14:paraId="1F23994C">
      <w:pPr>
        <w:spacing w:line="400" w:lineRule="exact"/>
        <w:ind w:firstLine="3570" w:firstLineChars="1700"/>
        <w:outlineLvl w:val="9"/>
        <w:rPr>
          <w:rFonts w:hint="eastAsia" w:ascii="宋体" w:hAnsi="宋体" w:eastAsia="宋体" w:cs="宋体"/>
          <w:color w:val="auto"/>
          <w:sz w:val="21"/>
          <w:szCs w:val="21"/>
          <w:highlight w:val="none"/>
          <w:u w:val="single"/>
        </w:rPr>
      </w:pPr>
    </w:p>
    <w:p w14:paraId="2A24A1BA">
      <w:pPr>
        <w:spacing w:line="400" w:lineRule="exact"/>
        <w:ind w:firstLine="2520" w:firstLineChars="1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16D0324A">
      <w:pPr>
        <w:spacing w:line="400" w:lineRule="exact"/>
        <w:ind w:firstLine="3570" w:firstLineChars="1700"/>
        <w:outlineLvl w:val="9"/>
        <w:rPr>
          <w:rFonts w:hint="eastAsia" w:ascii="宋体" w:hAnsi="宋体" w:eastAsia="宋体" w:cs="宋体"/>
          <w:color w:val="auto"/>
          <w:sz w:val="21"/>
          <w:szCs w:val="21"/>
          <w:highlight w:val="none"/>
        </w:rPr>
      </w:pPr>
    </w:p>
    <w:p w14:paraId="5BBE1C1E">
      <w:pPr>
        <w:spacing w:line="400" w:lineRule="exact"/>
        <w:ind w:firstLine="2520" w:firstLineChars="1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身份证号码：</w:t>
      </w:r>
      <w:r>
        <w:rPr>
          <w:rFonts w:hint="eastAsia" w:ascii="宋体" w:hAnsi="宋体" w:eastAsia="宋体" w:cs="宋体"/>
          <w:color w:val="auto"/>
          <w:sz w:val="21"/>
          <w:szCs w:val="21"/>
          <w:highlight w:val="none"/>
          <w:u w:val="single"/>
        </w:rPr>
        <w:t xml:space="preserve">                                   </w:t>
      </w:r>
    </w:p>
    <w:p w14:paraId="3FC5A8AF">
      <w:pPr>
        <w:spacing w:line="400" w:lineRule="exact"/>
        <w:ind w:firstLine="3570" w:firstLineChars="1700"/>
        <w:outlineLvl w:val="9"/>
        <w:rPr>
          <w:rFonts w:hint="eastAsia" w:ascii="宋体" w:hAnsi="宋体" w:eastAsia="宋体" w:cs="宋体"/>
          <w:color w:val="auto"/>
          <w:sz w:val="21"/>
          <w:szCs w:val="21"/>
          <w:highlight w:val="none"/>
        </w:rPr>
      </w:pPr>
    </w:p>
    <w:p w14:paraId="747A55C9">
      <w:pPr>
        <w:spacing w:line="400" w:lineRule="exact"/>
        <w:ind w:firstLine="2520" w:firstLineChars="1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D92B02">
      <w:pPr>
        <w:spacing w:line="400" w:lineRule="exact"/>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p w14:paraId="3C198E08">
      <w:pPr>
        <w:adjustRightInd w:val="0"/>
        <w:snapToGrid w:val="0"/>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履行合同所必须的设备和专业技术能力的书面承诺（格式）</w:t>
      </w:r>
    </w:p>
    <w:p w14:paraId="0658B579">
      <w:pPr>
        <w:spacing w:line="360" w:lineRule="auto"/>
        <w:outlineLvl w:val="9"/>
        <w:rPr>
          <w:rFonts w:hint="eastAsia" w:ascii="宋体" w:hAnsi="宋体" w:eastAsia="宋体" w:cs="宋体"/>
          <w:color w:val="auto"/>
          <w:sz w:val="21"/>
          <w:szCs w:val="21"/>
          <w:highlight w:val="none"/>
        </w:rPr>
      </w:pPr>
    </w:p>
    <w:p w14:paraId="0129088A">
      <w:pPr>
        <w:spacing w:line="400" w:lineRule="exact"/>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采购人</w:t>
      </w:r>
      <w:r>
        <w:rPr>
          <w:rFonts w:hint="eastAsia" w:ascii="宋体" w:hAnsi="宋体" w:eastAsia="宋体" w:cs="宋体"/>
          <w:color w:val="auto"/>
          <w:sz w:val="21"/>
          <w:szCs w:val="21"/>
          <w:highlight w:val="none"/>
          <w:u w:val="single"/>
        </w:rPr>
        <w:t>名称）</w:t>
      </w:r>
    </w:p>
    <w:p w14:paraId="76EF398D">
      <w:pPr>
        <w:widowControl/>
        <w:spacing w:before="163" w:beforeLines="50" w:line="480" w:lineRule="auto"/>
        <w:ind w:firstLine="48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（投标人名称）</w:t>
      </w:r>
      <w:r>
        <w:rPr>
          <w:rFonts w:hint="eastAsia" w:ascii="宋体" w:hAnsi="宋体" w:eastAsia="宋体" w:cs="宋体"/>
          <w:color w:val="auto"/>
          <w:sz w:val="21"/>
          <w:szCs w:val="21"/>
          <w:highlight w:val="none"/>
        </w:rPr>
        <w:t>于</w:t>
      </w:r>
      <w:r>
        <w:rPr>
          <w:rFonts w:hint="eastAsia" w:ascii="宋体" w:hAnsi="宋体" w:eastAsia="宋体" w:cs="宋体"/>
          <w:color w:val="auto"/>
          <w:sz w:val="21"/>
          <w:szCs w:val="21"/>
          <w:highlight w:val="none"/>
          <w:u w:val="single"/>
        </w:rPr>
        <w:t xml:space="preserve">    年  月  日</w:t>
      </w:r>
      <w:r>
        <w:rPr>
          <w:rFonts w:hint="eastAsia" w:ascii="宋体" w:hAnsi="宋体" w:eastAsia="宋体" w:cs="宋体"/>
          <w:color w:val="auto"/>
          <w:sz w:val="21"/>
          <w:szCs w:val="21"/>
          <w:highlight w:val="none"/>
        </w:rPr>
        <w:t>在中华人民共和国境内</w:t>
      </w:r>
      <w:r>
        <w:rPr>
          <w:rFonts w:hint="eastAsia" w:ascii="宋体" w:hAnsi="宋体" w:eastAsia="宋体" w:cs="宋体"/>
          <w:color w:val="auto"/>
          <w:sz w:val="21"/>
          <w:szCs w:val="21"/>
          <w:highlight w:val="none"/>
          <w:u w:val="single"/>
        </w:rPr>
        <w:t>（详细注册地址）</w:t>
      </w:r>
      <w:r>
        <w:rPr>
          <w:rFonts w:hint="eastAsia" w:ascii="宋体" w:hAnsi="宋体" w:eastAsia="宋体" w:cs="宋体"/>
          <w:color w:val="auto"/>
          <w:sz w:val="21"/>
          <w:szCs w:val="21"/>
          <w:highlight w:val="none"/>
        </w:rPr>
        <w:t>合法注册并经营，公司主营业务为，现有员工数量为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，其中与履行本合同相关的专业技术人员有</w:t>
      </w:r>
      <w:r>
        <w:rPr>
          <w:rFonts w:hint="eastAsia" w:ascii="宋体" w:hAnsi="宋体" w:eastAsia="宋体" w:cs="宋体"/>
          <w:color w:val="auto"/>
          <w:sz w:val="21"/>
          <w:szCs w:val="21"/>
          <w:highlight w:val="none"/>
          <w:u w:val="single"/>
        </w:rPr>
        <w:t>（专业能力、数量）</w:t>
      </w:r>
      <w:r>
        <w:rPr>
          <w:rFonts w:hint="eastAsia" w:ascii="宋体" w:hAnsi="宋体" w:eastAsia="宋体" w:cs="宋体"/>
          <w:color w:val="auto"/>
          <w:sz w:val="21"/>
          <w:szCs w:val="21"/>
          <w:highlight w:val="none"/>
        </w:rPr>
        <w:t>，本公司郑重承诺，具有履行本合同所必需的设备和专业技术能力。</w:t>
      </w:r>
    </w:p>
    <w:p w14:paraId="4F99049F">
      <w:pPr>
        <w:spacing w:line="360" w:lineRule="auto"/>
        <w:outlineLvl w:val="9"/>
        <w:rPr>
          <w:rFonts w:hint="eastAsia" w:ascii="宋体" w:hAnsi="宋体" w:eastAsia="宋体" w:cs="宋体"/>
          <w:color w:val="auto"/>
          <w:sz w:val="21"/>
          <w:szCs w:val="21"/>
          <w:highlight w:val="none"/>
        </w:rPr>
      </w:pPr>
    </w:p>
    <w:p w14:paraId="45D57773">
      <w:pPr>
        <w:spacing w:line="360" w:lineRule="auto"/>
        <w:outlineLvl w:val="9"/>
        <w:rPr>
          <w:rFonts w:hint="eastAsia" w:ascii="宋体" w:hAnsi="宋体" w:eastAsia="宋体" w:cs="宋体"/>
          <w:color w:val="auto"/>
          <w:sz w:val="21"/>
          <w:szCs w:val="21"/>
          <w:highlight w:val="none"/>
        </w:rPr>
      </w:pPr>
    </w:p>
    <w:p w14:paraId="4CF59232">
      <w:pPr>
        <w:spacing w:line="360" w:lineRule="auto"/>
        <w:outlineLvl w:val="9"/>
        <w:rPr>
          <w:rFonts w:hint="eastAsia" w:ascii="宋体" w:hAnsi="宋体" w:eastAsia="宋体" w:cs="宋体"/>
          <w:color w:val="auto"/>
          <w:sz w:val="21"/>
          <w:szCs w:val="21"/>
          <w:highlight w:val="none"/>
        </w:rPr>
      </w:pPr>
    </w:p>
    <w:p w14:paraId="0ED63CE1">
      <w:pPr>
        <w:pStyle w:val="8"/>
        <w:spacing w:line="480" w:lineRule="auto"/>
        <w:jc w:val="left"/>
        <w:outlineLvl w:val="9"/>
        <w:rPr>
          <w:rFonts w:hint="eastAsia" w:ascii="宋体" w:hAnsi="宋体" w:eastAsia="宋体" w:cs="宋体"/>
          <w:b/>
          <w:bCs/>
          <w:color w:val="auto"/>
          <w:sz w:val="21"/>
          <w:szCs w:val="21"/>
          <w:highlight w:val="none"/>
        </w:rPr>
      </w:pPr>
      <w:r>
        <w:rPr>
          <w:rFonts w:hint="eastAsia" w:ascii="宋体" w:hAnsi="宋体" w:eastAsia="宋体" w:cs="宋体"/>
          <w:color w:val="auto"/>
          <w:kern w:val="0"/>
          <w:sz w:val="21"/>
          <w:szCs w:val="21"/>
          <w:highlight w:val="none"/>
          <w:lang w:eastAsia="zh-CN"/>
        </w:rPr>
        <w:t>供应商</w:t>
      </w:r>
      <w:r>
        <w:rPr>
          <w:rFonts w:hint="eastAsia" w:ascii="宋体" w:hAnsi="宋体" w:eastAsia="宋体" w:cs="宋体"/>
          <w:color w:val="auto"/>
          <w:kern w:val="0"/>
          <w:sz w:val="21"/>
          <w:szCs w:val="21"/>
          <w:highlight w:val="none"/>
        </w:rPr>
        <w:t>（单位名称及公章）：</w:t>
      </w:r>
      <w:r>
        <w:rPr>
          <w:rFonts w:hint="eastAsia" w:ascii="宋体" w:hAnsi="宋体" w:eastAsia="宋体" w:cs="宋体"/>
          <w:color w:val="auto"/>
          <w:kern w:val="0"/>
          <w:sz w:val="21"/>
          <w:szCs w:val="21"/>
          <w:highlight w:val="none"/>
          <w:u w:val="single"/>
        </w:rPr>
        <w:t xml:space="preserve">             </w:t>
      </w:r>
    </w:p>
    <w:p w14:paraId="08677066">
      <w:pPr>
        <w:pStyle w:val="2"/>
        <w:ind w:left="0" w:leftChars="0" w:firstLine="0" w:firstLineChars="0"/>
        <w:outlineLvl w:val="9"/>
        <w:rPr>
          <w:rFonts w:hint="eastAsia" w:ascii="宋体" w:hAnsi="宋体" w:eastAsia="宋体" w:cs="宋体"/>
          <w:color w:val="auto"/>
          <w:sz w:val="21"/>
          <w:szCs w:val="21"/>
          <w:highlight w:val="none"/>
        </w:rPr>
        <w:sectPr>
          <w:headerReference r:id="rId3" w:type="default"/>
          <w:footerReference r:id="rId4" w:type="default"/>
          <w:pgSz w:w="11906" w:h="16838"/>
          <w:pgMar w:top="1440" w:right="1474" w:bottom="1440" w:left="1474" w:header="851" w:footer="992" w:gutter="0"/>
          <w:pgNumType w:fmt="decimal"/>
          <w:cols w:space="720" w:num="1"/>
          <w:docGrid w:type="linesAndChars" w:linePitch="312" w:charSpace="0"/>
        </w:sectPr>
      </w:pPr>
      <w:r>
        <w:rPr>
          <w:rFonts w:hint="eastAsia" w:ascii="宋体" w:hAnsi="宋体" w:eastAsia="宋体" w:cs="宋体"/>
          <w:color w:val="auto"/>
          <w:kern w:val="0"/>
          <w:sz w:val="21"/>
          <w:szCs w:val="21"/>
          <w:highlight w:val="none"/>
        </w:rPr>
        <w:t>日    期</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u w:val="single"/>
        </w:rPr>
        <w:t xml:space="preserve">             </w:t>
      </w:r>
    </w:p>
    <w:p w14:paraId="17736E05">
      <w:pPr>
        <w:spacing w:line="400" w:lineRule="exact"/>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附件3：</w:t>
      </w:r>
    </w:p>
    <w:p w14:paraId="5D5EEE03">
      <w:pPr>
        <w:adjustRightInd w:val="0"/>
        <w:snapToGrid w:val="0"/>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无重大违法记录声明</w:t>
      </w:r>
      <w:r>
        <w:rPr>
          <w:rFonts w:hint="eastAsia" w:ascii="宋体" w:hAnsi="宋体" w:eastAsia="宋体" w:cs="宋体"/>
          <w:b/>
          <w:color w:val="auto"/>
          <w:sz w:val="24"/>
          <w:szCs w:val="24"/>
          <w:highlight w:val="none"/>
          <w:lang w:eastAsia="zh-CN"/>
        </w:rPr>
        <w:t>（格式）</w:t>
      </w:r>
    </w:p>
    <w:p w14:paraId="24D58E1D">
      <w:pPr>
        <w:widowControl/>
        <w:snapToGrid w:val="0"/>
        <w:spacing w:line="480" w:lineRule="auto"/>
        <w:ind w:firstLine="420" w:firstLineChars="200"/>
        <w:jc w:val="left"/>
        <w:outlineLvl w:val="9"/>
        <w:rPr>
          <w:rFonts w:hint="eastAsia" w:ascii="宋体" w:hAnsi="宋体" w:eastAsia="宋体" w:cs="宋体"/>
          <w:color w:val="auto"/>
          <w:kern w:val="0"/>
          <w:sz w:val="21"/>
          <w:szCs w:val="21"/>
          <w:highlight w:val="none"/>
        </w:rPr>
      </w:pPr>
    </w:p>
    <w:p w14:paraId="50E015C0">
      <w:pPr>
        <w:widowControl/>
        <w:snapToGrid w:val="0"/>
        <w:spacing w:line="480" w:lineRule="auto"/>
        <w:ind w:firstLine="420" w:firstLineChars="200"/>
        <w:jc w:val="left"/>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7CE1CF60">
      <w:pPr>
        <w:widowControl/>
        <w:snapToGrid w:val="0"/>
        <w:spacing w:line="480" w:lineRule="auto"/>
        <w:ind w:firstLine="420" w:firstLineChars="200"/>
        <w:jc w:val="left"/>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42380A9D">
      <w:pPr>
        <w:widowControl/>
        <w:spacing w:line="460" w:lineRule="exact"/>
        <w:ind w:firstLine="420" w:firstLineChars="200"/>
        <w:jc w:val="left"/>
        <w:outlineLvl w:val="9"/>
        <w:rPr>
          <w:rFonts w:hint="eastAsia" w:ascii="宋体" w:hAnsi="宋体" w:eastAsia="宋体" w:cs="宋体"/>
          <w:color w:val="auto"/>
          <w:kern w:val="0"/>
          <w:sz w:val="21"/>
          <w:szCs w:val="21"/>
          <w:highlight w:val="none"/>
        </w:rPr>
      </w:pPr>
    </w:p>
    <w:p w14:paraId="7B2D3A6E">
      <w:pPr>
        <w:pStyle w:val="8"/>
        <w:spacing w:line="480" w:lineRule="auto"/>
        <w:jc w:val="left"/>
        <w:outlineLvl w:val="9"/>
        <w:rPr>
          <w:rFonts w:hint="eastAsia" w:ascii="宋体" w:hAnsi="宋体" w:eastAsia="宋体" w:cs="宋体"/>
          <w:color w:val="auto"/>
          <w:kern w:val="0"/>
          <w:sz w:val="21"/>
          <w:szCs w:val="21"/>
          <w:highlight w:val="none"/>
          <w:lang w:eastAsia="zh-CN"/>
        </w:rPr>
      </w:pPr>
    </w:p>
    <w:p w14:paraId="68F30DD7">
      <w:pP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（盖章）：</w:t>
      </w:r>
    </w:p>
    <w:p w14:paraId="30DC7204">
      <w:pPr>
        <w:spacing w:line="360" w:lineRule="auto"/>
        <w:ind w:firstLine="420" w:firstLineChars="200"/>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CBEA63">
      <w:pPr>
        <w:outlineLvl w:val="9"/>
        <w:rPr>
          <w:rFonts w:hint="eastAsia" w:ascii="宋体" w:hAnsi="宋体" w:eastAsia="宋体" w:cs="宋体"/>
          <w:b/>
          <w:bCs/>
          <w:color w:val="auto"/>
          <w:sz w:val="21"/>
          <w:szCs w:val="21"/>
          <w:highlight w:val="none"/>
          <w:lang w:val="en-US" w:eastAsia="zh-CN"/>
        </w:rPr>
      </w:pPr>
    </w:p>
    <w:p w14:paraId="5EEE597D">
      <w:pPr>
        <w:outlineLvl w:val="9"/>
        <w:rPr>
          <w:rFonts w:hint="eastAsia" w:ascii="宋体" w:hAnsi="宋体" w:eastAsia="宋体" w:cs="宋体"/>
          <w:b/>
          <w:bCs/>
          <w:color w:val="auto"/>
          <w:sz w:val="21"/>
          <w:szCs w:val="21"/>
          <w:highlight w:val="none"/>
          <w:lang w:val="en-US" w:eastAsia="zh-CN"/>
        </w:rPr>
      </w:pPr>
    </w:p>
    <w:p w14:paraId="76CCEDE9">
      <w:pPr>
        <w:outlineLvl w:val="9"/>
        <w:rPr>
          <w:rFonts w:hint="eastAsia" w:ascii="宋体" w:hAnsi="宋体" w:eastAsia="宋体" w:cs="宋体"/>
          <w:b/>
          <w:bCs/>
          <w:color w:val="auto"/>
          <w:sz w:val="21"/>
          <w:szCs w:val="21"/>
          <w:highlight w:val="none"/>
          <w:lang w:val="en-US" w:eastAsia="zh-CN"/>
        </w:rPr>
      </w:pPr>
    </w:p>
    <w:p w14:paraId="63B740F9">
      <w:pPr>
        <w:spacing w:line="400" w:lineRule="exact"/>
        <w:outlineLvl w:val="9"/>
        <w:rPr>
          <w:rFonts w:hint="default" w:ascii="宋体" w:hAnsi="宋体" w:eastAsia="宋体" w:cs="宋体"/>
          <w:color w:val="auto"/>
          <w:sz w:val="21"/>
          <w:szCs w:val="21"/>
          <w:highlight w:val="none"/>
          <w:lang w:val="en-US" w:eastAsia="zh-CN"/>
        </w:rPr>
      </w:pPr>
    </w:p>
    <w:p w14:paraId="1AE16B82">
      <w:pPr>
        <w:spacing w:line="400" w:lineRule="exact"/>
        <w:outlineLvl w:val="9"/>
        <w:rPr>
          <w:rFonts w:hint="default" w:ascii="宋体" w:hAnsi="宋体" w:eastAsia="宋体" w:cs="宋体"/>
          <w:color w:val="auto"/>
          <w:sz w:val="21"/>
          <w:szCs w:val="21"/>
          <w:highlight w:val="none"/>
          <w:lang w:val="en-US" w:eastAsia="zh-CN"/>
        </w:rPr>
      </w:pPr>
    </w:p>
    <w:p w14:paraId="25060A88">
      <w:pPr>
        <w:spacing w:line="400" w:lineRule="exact"/>
        <w:outlineLvl w:val="9"/>
        <w:rPr>
          <w:rFonts w:hint="default" w:ascii="宋体" w:hAnsi="宋体" w:eastAsia="宋体" w:cs="宋体"/>
          <w:color w:val="auto"/>
          <w:sz w:val="21"/>
          <w:szCs w:val="21"/>
          <w:highlight w:val="none"/>
          <w:lang w:val="en-US" w:eastAsia="zh-CN"/>
        </w:rPr>
      </w:pPr>
    </w:p>
    <w:p w14:paraId="0D2A9561">
      <w:pPr>
        <w:spacing w:line="400" w:lineRule="exact"/>
        <w:outlineLvl w:val="9"/>
        <w:rPr>
          <w:rFonts w:hint="default" w:ascii="宋体" w:hAnsi="宋体" w:eastAsia="宋体" w:cs="宋体"/>
          <w:color w:val="auto"/>
          <w:sz w:val="21"/>
          <w:szCs w:val="21"/>
          <w:highlight w:val="none"/>
          <w:lang w:val="en-US" w:eastAsia="zh-CN"/>
        </w:rPr>
      </w:pPr>
    </w:p>
    <w:p w14:paraId="383A1AA5">
      <w:pPr>
        <w:spacing w:line="400" w:lineRule="exact"/>
        <w:outlineLvl w:val="9"/>
        <w:rPr>
          <w:rFonts w:hint="default" w:ascii="宋体" w:hAnsi="宋体" w:eastAsia="宋体" w:cs="宋体"/>
          <w:color w:val="auto"/>
          <w:sz w:val="21"/>
          <w:szCs w:val="21"/>
          <w:highlight w:val="none"/>
          <w:lang w:val="en-US" w:eastAsia="zh-CN"/>
        </w:rPr>
      </w:pPr>
    </w:p>
    <w:p w14:paraId="0B88C83F">
      <w:pPr>
        <w:spacing w:line="400" w:lineRule="exact"/>
        <w:outlineLvl w:val="9"/>
        <w:rPr>
          <w:rFonts w:hint="default" w:ascii="宋体" w:hAnsi="宋体" w:eastAsia="宋体" w:cs="宋体"/>
          <w:color w:val="auto"/>
          <w:sz w:val="21"/>
          <w:szCs w:val="21"/>
          <w:highlight w:val="none"/>
          <w:lang w:val="en-US" w:eastAsia="zh-CN"/>
        </w:rPr>
      </w:pPr>
    </w:p>
    <w:p w14:paraId="0E0C3B4D">
      <w:pPr>
        <w:spacing w:line="400" w:lineRule="exact"/>
        <w:outlineLvl w:val="9"/>
        <w:rPr>
          <w:rFonts w:hint="default" w:ascii="宋体" w:hAnsi="宋体" w:eastAsia="宋体" w:cs="宋体"/>
          <w:color w:val="auto"/>
          <w:sz w:val="21"/>
          <w:szCs w:val="21"/>
          <w:highlight w:val="none"/>
          <w:lang w:val="en-US" w:eastAsia="zh-CN"/>
        </w:rPr>
      </w:pPr>
    </w:p>
    <w:p w14:paraId="08C270ED">
      <w:pPr>
        <w:spacing w:line="400" w:lineRule="exact"/>
        <w:outlineLvl w:val="9"/>
        <w:rPr>
          <w:rFonts w:hint="default" w:ascii="宋体" w:hAnsi="宋体" w:eastAsia="宋体" w:cs="宋体"/>
          <w:color w:val="auto"/>
          <w:sz w:val="21"/>
          <w:szCs w:val="21"/>
          <w:highlight w:val="none"/>
          <w:lang w:val="en-US" w:eastAsia="zh-CN"/>
        </w:rPr>
      </w:pPr>
    </w:p>
    <w:p w14:paraId="391E927E">
      <w:pPr>
        <w:spacing w:line="400" w:lineRule="exact"/>
        <w:outlineLvl w:val="9"/>
        <w:rPr>
          <w:rFonts w:hint="default" w:ascii="宋体" w:hAnsi="宋体" w:eastAsia="宋体" w:cs="宋体"/>
          <w:color w:val="auto"/>
          <w:sz w:val="21"/>
          <w:szCs w:val="21"/>
          <w:highlight w:val="none"/>
          <w:lang w:val="en-US" w:eastAsia="zh-CN"/>
        </w:rPr>
      </w:pPr>
    </w:p>
    <w:p w14:paraId="4C078396">
      <w:pPr>
        <w:spacing w:line="400" w:lineRule="exact"/>
        <w:outlineLvl w:val="9"/>
        <w:rPr>
          <w:rFonts w:hint="default" w:ascii="宋体" w:hAnsi="宋体" w:eastAsia="宋体" w:cs="宋体"/>
          <w:color w:val="auto"/>
          <w:sz w:val="21"/>
          <w:szCs w:val="21"/>
          <w:highlight w:val="none"/>
          <w:lang w:val="en-US" w:eastAsia="zh-CN"/>
        </w:rPr>
      </w:pPr>
    </w:p>
    <w:p w14:paraId="73CC003A">
      <w:pPr>
        <w:spacing w:line="400" w:lineRule="exact"/>
        <w:outlineLvl w:val="9"/>
        <w:rPr>
          <w:rFonts w:hint="default" w:ascii="宋体" w:hAnsi="宋体" w:eastAsia="宋体" w:cs="宋体"/>
          <w:color w:val="auto"/>
          <w:sz w:val="21"/>
          <w:szCs w:val="21"/>
          <w:highlight w:val="none"/>
          <w:lang w:val="en-US" w:eastAsia="zh-CN"/>
        </w:rPr>
      </w:pPr>
    </w:p>
    <w:p w14:paraId="09C770FA">
      <w:pPr>
        <w:spacing w:line="400" w:lineRule="exact"/>
        <w:outlineLvl w:val="9"/>
        <w:rPr>
          <w:rFonts w:hint="default" w:ascii="宋体" w:hAnsi="宋体" w:eastAsia="宋体" w:cs="宋体"/>
          <w:color w:val="auto"/>
          <w:sz w:val="21"/>
          <w:szCs w:val="21"/>
          <w:highlight w:val="none"/>
          <w:lang w:val="en-US" w:eastAsia="zh-CN"/>
        </w:rPr>
      </w:pPr>
    </w:p>
    <w:p w14:paraId="2566CACE">
      <w:pPr>
        <w:spacing w:line="400" w:lineRule="exact"/>
        <w:outlineLvl w:val="9"/>
        <w:rPr>
          <w:rFonts w:hint="default" w:ascii="宋体" w:hAnsi="宋体" w:eastAsia="宋体" w:cs="宋体"/>
          <w:color w:val="auto"/>
          <w:sz w:val="21"/>
          <w:szCs w:val="21"/>
          <w:highlight w:val="none"/>
          <w:lang w:val="en-US" w:eastAsia="zh-CN"/>
        </w:rPr>
      </w:pPr>
    </w:p>
    <w:p w14:paraId="4E54E13A">
      <w:pPr>
        <w:spacing w:line="400" w:lineRule="exact"/>
        <w:outlineLvl w:val="9"/>
        <w:rPr>
          <w:rFonts w:hint="default" w:ascii="宋体" w:hAnsi="宋体" w:eastAsia="宋体" w:cs="宋体"/>
          <w:color w:val="auto"/>
          <w:sz w:val="21"/>
          <w:szCs w:val="21"/>
          <w:highlight w:val="none"/>
          <w:lang w:val="en-US" w:eastAsia="zh-CN"/>
        </w:rPr>
      </w:pPr>
    </w:p>
    <w:p w14:paraId="0483E635">
      <w:pPr>
        <w:spacing w:line="400" w:lineRule="exact"/>
        <w:outlineLvl w:val="9"/>
        <w:rPr>
          <w:rFonts w:hint="default" w:ascii="宋体" w:hAnsi="宋体" w:eastAsia="宋体" w:cs="宋体"/>
          <w:color w:val="auto"/>
          <w:sz w:val="21"/>
          <w:szCs w:val="21"/>
          <w:highlight w:val="none"/>
          <w:lang w:val="en-US" w:eastAsia="zh-CN"/>
        </w:rPr>
      </w:pPr>
    </w:p>
    <w:p w14:paraId="34039337">
      <w:pPr>
        <w:spacing w:line="400" w:lineRule="exact"/>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附件4：</w:t>
      </w:r>
    </w:p>
    <w:p w14:paraId="08119D8A">
      <w:pPr>
        <w:adjustRightInd w:val="0"/>
        <w:snapToGrid w:val="0"/>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投标人企业关系关联承诺书</w:t>
      </w:r>
    </w:p>
    <w:p w14:paraId="1EFAB085">
      <w:pPr>
        <w:autoSpaceDE w:val="0"/>
        <w:autoSpaceDN w:val="0"/>
        <w:adjustRightInd w:val="0"/>
        <w:spacing w:line="360" w:lineRule="auto"/>
        <w:outlineLvl w:val="9"/>
        <w:rPr>
          <w:rFonts w:hint="eastAsia" w:ascii="宋体" w:hAnsi="宋体" w:eastAsia="宋体" w:cs="宋体"/>
          <w:color w:val="auto"/>
          <w:sz w:val="21"/>
          <w:szCs w:val="21"/>
          <w:highlight w:val="none"/>
        </w:rPr>
      </w:pPr>
    </w:p>
    <w:p w14:paraId="28D763CD">
      <w:pPr>
        <w:autoSpaceDE w:val="0"/>
        <w:autoSpaceDN w:val="0"/>
        <w:adjustRightInd w:val="0"/>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我公司单位负责人为同一人或者存在直接控股、管理关系的不同供应商，未参加本项目的政府采购活动。</w:t>
      </w:r>
    </w:p>
    <w:p w14:paraId="10DB9A2D">
      <w:pPr>
        <w:autoSpaceDE w:val="0"/>
        <w:autoSpaceDN w:val="0"/>
        <w:adjustRightInd w:val="0"/>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04662E36">
      <w:pPr>
        <w:autoSpaceDE w:val="0"/>
        <w:autoSpaceDN w:val="0"/>
        <w:adjustRightInd w:val="0"/>
        <w:spacing w:line="360" w:lineRule="auto"/>
        <w:ind w:firstLine="420" w:firstLineChars="200"/>
        <w:outlineLvl w:val="9"/>
        <w:rPr>
          <w:rFonts w:hint="eastAsia" w:ascii="宋体" w:hAnsi="宋体" w:eastAsia="宋体" w:cs="宋体"/>
          <w:color w:val="auto"/>
          <w:sz w:val="21"/>
          <w:szCs w:val="21"/>
          <w:highlight w:val="none"/>
        </w:rPr>
      </w:pPr>
    </w:p>
    <w:p w14:paraId="1787CFC1">
      <w:pPr>
        <w:spacing w:line="360" w:lineRule="auto"/>
        <w:ind w:firstLine="3360" w:firstLineChars="1600"/>
        <w:outlineLvl w:val="9"/>
        <w:rPr>
          <w:rFonts w:hint="eastAsia" w:ascii="宋体" w:hAnsi="宋体" w:eastAsia="宋体" w:cs="宋体"/>
          <w:color w:val="auto"/>
          <w:sz w:val="21"/>
          <w:szCs w:val="21"/>
          <w:highlight w:val="none"/>
        </w:rPr>
      </w:pPr>
    </w:p>
    <w:p w14:paraId="365183DC">
      <w:pPr>
        <w:spacing w:line="360" w:lineRule="auto"/>
        <w:ind w:firstLine="3360" w:firstLineChars="1600"/>
        <w:outlineLvl w:val="9"/>
        <w:rPr>
          <w:rFonts w:hint="eastAsia" w:ascii="宋体" w:hAnsi="宋体" w:eastAsia="宋体" w:cs="宋体"/>
          <w:color w:val="auto"/>
          <w:sz w:val="21"/>
          <w:szCs w:val="21"/>
          <w:highlight w:val="none"/>
        </w:rPr>
      </w:pPr>
    </w:p>
    <w:p w14:paraId="4253FD55">
      <w:pP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（盖章）：</w:t>
      </w:r>
    </w:p>
    <w:p w14:paraId="269D1B27">
      <w:pPr>
        <w:spacing w:line="360" w:lineRule="auto"/>
        <w:ind w:firstLine="420" w:firstLineChars="200"/>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14A1C5">
      <w:pPr>
        <w:pStyle w:val="3"/>
        <w:outlineLvl w:val="9"/>
        <w:rPr>
          <w:rFonts w:hint="eastAsia" w:ascii="宋体" w:hAnsi="宋体" w:eastAsia="宋体" w:cs="宋体"/>
          <w:color w:val="auto"/>
          <w:kern w:val="0"/>
          <w:sz w:val="21"/>
          <w:szCs w:val="21"/>
          <w:highlight w:val="none"/>
          <w:u w:val="single"/>
        </w:rPr>
      </w:pPr>
    </w:p>
    <w:p w14:paraId="51AC13CB">
      <w:pPr>
        <w:pStyle w:val="7"/>
        <w:outlineLvl w:val="9"/>
        <w:rPr>
          <w:rFonts w:hint="eastAsia" w:ascii="宋体" w:hAnsi="宋体" w:eastAsia="宋体" w:cs="宋体"/>
          <w:color w:val="auto"/>
          <w:sz w:val="21"/>
          <w:szCs w:val="21"/>
          <w:highlight w:val="none"/>
          <w:lang w:val="en-US" w:eastAsia="zh-CN"/>
        </w:rPr>
      </w:pPr>
    </w:p>
    <w:p w14:paraId="55D22A72">
      <w:pPr>
        <w:pStyle w:val="7"/>
        <w:outlineLvl w:val="9"/>
        <w:rPr>
          <w:rFonts w:hint="eastAsia" w:ascii="宋体" w:hAnsi="宋体" w:eastAsia="宋体" w:cs="宋体"/>
          <w:color w:val="auto"/>
          <w:sz w:val="21"/>
          <w:szCs w:val="21"/>
          <w:highlight w:val="none"/>
          <w:lang w:val="en-US" w:eastAsia="zh-CN"/>
        </w:rPr>
      </w:pPr>
    </w:p>
    <w:p w14:paraId="1C28B9A7">
      <w:pPr>
        <w:spacing w:line="400" w:lineRule="exact"/>
        <w:outlineLvl w:val="9"/>
        <w:rPr>
          <w:rFonts w:hint="default" w:ascii="宋体" w:hAnsi="宋体" w:eastAsia="宋体" w:cs="宋体"/>
          <w:color w:val="auto"/>
          <w:sz w:val="21"/>
          <w:szCs w:val="21"/>
          <w:highlight w:val="none"/>
          <w:lang w:val="en-US" w:eastAsia="zh-CN"/>
        </w:rPr>
      </w:pPr>
    </w:p>
    <w:p w14:paraId="15FC484A">
      <w:pPr>
        <w:spacing w:line="400" w:lineRule="exact"/>
        <w:outlineLvl w:val="9"/>
        <w:rPr>
          <w:rFonts w:hint="default" w:ascii="宋体" w:hAnsi="宋体" w:eastAsia="宋体" w:cs="宋体"/>
          <w:color w:val="auto"/>
          <w:sz w:val="21"/>
          <w:szCs w:val="21"/>
          <w:highlight w:val="none"/>
          <w:lang w:val="en-US" w:eastAsia="zh-CN"/>
        </w:rPr>
      </w:pPr>
    </w:p>
    <w:p w14:paraId="1FE8F395">
      <w:pPr>
        <w:spacing w:line="400" w:lineRule="exact"/>
        <w:outlineLvl w:val="9"/>
        <w:rPr>
          <w:rFonts w:hint="default" w:ascii="宋体" w:hAnsi="宋体" w:eastAsia="宋体" w:cs="宋体"/>
          <w:color w:val="auto"/>
          <w:sz w:val="21"/>
          <w:szCs w:val="21"/>
          <w:highlight w:val="none"/>
          <w:lang w:val="en-US" w:eastAsia="zh-CN"/>
        </w:rPr>
      </w:pPr>
    </w:p>
    <w:p w14:paraId="6A4F1155">
      <w:pPr>
        <w:spacing w:line="400" w:lineRule="exact"/>
        <w:outlineLvl w:val="9"/>
        <w:rPr>
          <w:rFonts w:hint="default" w:ascii="宋体" w:hAnsi="宋体" w:eastAsia="宋体" w:cs="宋体"/>
          <w:color w:val="auto"/>
          <w:sz w:val="21"/>
          <w:szCs w:val="21"/>
          <w:highlight w:val="none"/>
          <w:lang w:val="en-US" w:eastAsia="zh-CN"/>
        </w:rPr>
      </w:pPr>
    </w:p>
    <w:p w14:paraId="08DD3369">
      <w:pPr>
        <w:spacing w:line="400" w:lineRule="exact"/>
        <w:outlineLvl w:val="9"/>
        <w:rPr>
          <w:rFonts w:hint="default" w:ascii="宋体" w:hAnsi="宋体" w:eastAsia="宋体" w:cs="宋体"/>
          <w:color w:val="auto"/>
          <w:sz w:val="21"/>
          <w:szCs w:val="21"/>
          <w:highlight w:val="none"/>
          <w:lang w:val="en-US" w:eastAsia="zh-CN"/>
        </w:rPr>
      </w:pPr>
    </w:p>
    <w:p w14:paraId="562D4082">
      <w:pPr>
        <w:spacing w:line="400" w:lineRule="exact"/>
        <w:outlineLvl w:val="9"/>
        <w:rPr>
          <w:rFonts w:hint="default" w:ascii="宋体" w:hAnsi="宋体" w:eastAsia="宋体" w:cs="宋体"/>
          <w:color w:val="auto"/>
          <w:sz w:val="21"/>
          <w:szCs w:val="21"/>
          <w:highlight w:val="none"/>
          <w:lang w:val="en-US" w:eastAsia="zh-CN"/>
        </w:rPr>
      </w:pPr>
    </w:p>
    <w:p w14:paraId="2D87885C">
      <w:pPr>
        <w:spacing w:line="400" w:lineRule="exact"/>
        <w:outlineLvl w:val="9"/>
        <w:rPr>
          <w:rFonts w:hint="default" w:ascii="宋体" w:hAnsi="宋体" w:eastAsia="宋体" w:cs="宋体"/>
          <w:color w:val="auto"/>
          <w:sz w:val="21"/>
          <w:szCs w:val="21"/>
          <w:highlight w:val="none"/>
          <w:lang w:val="en-US" w:eastAsia="zh-CN"/>
        </w:rPr>
      </w:pPr>
    </w:p>
    <w:p w14:paraId="430E88AB">
      <w:pPr>
        <w:spacing w:line="400" w:lineRule="exact"/>
        <w:outlineLvl w:val="9"/>
        <w:rPr>
          <w:rFonts w:hint="default" w:ascii="宋体" w:hAnsi="宋体" w:eastAsia="宋体" w:cs="宋体"/>
          <w:color w:val="auto"/>
          <w:sz w:val="21"/>
          <w:szCs w:val="21"/>
          <w:highlight w:val="none"/>
          <w:lang w:val="en-US" w:eastAsia="zh-CN"/>
        </w:rPr>
      </w:pPr>
    </w:p>
    <w:p w14:paraId="2230315D">
      <w:pPr>
        <w:spacing w:line="400" w:lineRule="exact"/>
        <w:outlineLvl w:val="9"/>
        <w:rPr>
          <w:rFonts w:hint="default" w:ascii="宋体" w:hAnsi="宋体" w:eastAsia="宋体" w:cs="宋体"/>
          <w:color w:val="auto"/>
          <w:sz w:val="21"/>
          <w:szCs w:val="21"/>
          <w:highlight w:val="none"/>
          <w:lang w:val="en-US" w:eastAsia="zh-CN"/>
        </w:rPr>
      </w:pPr>
    </w:p>
    <w:p w14:paraId="62BA5B5D">
      <w:pPr>
        <w:spacing w:line="400" w:lineRule="exact"/>
        <w:outlineLvl w:val="9"/>
        <w:rPr>
          <w:rFonts w:hint="default" w:ascii="宋体" w:hAnsi="宋体" w:eastAsia="宋体" w:cs="宋体"/>
          <w:color w:val="auto"/>
          <w:sz w:val="21"/>
          <w:szCs w:val="21"/>
          <w:highlight w:val="none"/>
          <w:lang w:val="en-US" w:eastAsia="zh-CN"/>
        </w:rPr>
      </w:pPr>
    </w:p>
    <w:p w14:paraId="7B75427B">
      <w:pPr>
        <w:spacing w:line="400" w:lineRule="exact"/>
        <w:outlineLvl w:val="9"/>
        <w:rPr>
          <w:rFonts w:hint="default" w:ascii="宋体" w:hAnsi="宋体" w:eastAsia="宋体" w:cs="宋体"/>
          <w:color w:val="auto"/>
          <w:sz w:val="21"/>
          <w:szCs w:val="21"/>
          <w:highlight w:val="none"/>
          <w:lang w:val="en-US" w:eastAsia="zh-CN"/>
        </w:rPr>
      </w:pPr>
    </w:p>
    <w:p w14:paraId="6965B0B9">
      <w:pPr>
        <w:spacing w:line="400" w:lineRule="exact"/>
        <w:outlineLvl w:val="9"/>
        <w:rPr>
          <w:rFonts w:hint="default" w:ascii="宋体" w:hAnsi="宋体" w:eastAsia="宋体" w:cs="宋体"/>
          <w:color w:val="auto"/>
          <w:sz w:val="21"/>
          <w:szCs w:val="21"/>
          <w:highlight w:val="none"/>
          <w:lang w:val="en-US" w:eastAsia="zh-CN"/>
        </w:rPr>
      </w:pPr>
    </w:p>
    <w:p w14:paraId="019AD882">
      <w:pPr>
        <w:spacing w:line="400" w:lineRule="exact"/>
        <w:outlineLvl w:val="9"/>
        <w:rPr>
          <w:rFonts w:hint="default" w:ascii="宋体" w:hAnsi="宋体" w:eastAsia="宋体" w:cs="宋体"/>
          <w:color w:val="auto"/>
          <w:sz w:val="21"/>
          <w:szCs w:val="21"/>
          <w:highlight w:val="none"/>
          <w:lang w:val="en-US" w:eastAsia="zh-CN"/>
        </w:rPr>
      </w:pPr>
    </w:p>
    <w:p w14:paraId="764BE84D">
      <w:pPr>
        <w:spacing w:line="400" w:lineRule="exact"/>
        <w:outlineLvl w:val="9"/>
        <w:rPr>
          <w:rFonts w:hint="default" w:ascii="宋体" w:hAnsi="宋体" w:eastAsia="宋体" w:cs="宋体"/>
          <w:color w:val="auto"/>
          <w:sz w:val="21"/>
          <w:szCs w:val="21"/>
          <w:highlight w:val="none"/>
          <w:lang w:val="en-US" w:eastAsia="zh-CN"/>
        </w:rPr>
      </w:pPr>
    </w:p>
    <w:p w14:paraId="6C7577A4">
      <w:pPr>
        <w:spacing w:line="400" w:lineRule="exact"/>
        <w:outlineLvl w:val="9"/>
        <w:rPr>
          <w:rFonts w:hint="default" w:ascii="宋体" w:hAnsi="宋体" w:eastAsia="宋体" w:cs="宋体"/>
          <w:color w:val="auto"/>
          <w:sz w:val="21"/>
          <w:szCs w:val="21"/>
          <w:highlight w:val="none"/>
          <w:lang w:val="en-US" w:eastAsia="zh-CN"/>
        </w:rPr>
      </w:pPr>
    </w:p>
    <w:p w14:paraId="2B09CE2D">
      <w:pPr>
        <w:spacing w:line="400" w:lineRule="exact"/>
        <w:outlineLvl w:val="9"/>
        <w:rPr>
          <w:rFonts w:hint="default" w:ascii="宋体" w:hAnsi="宋体" w:eastAsia="宋体" w:cs="宋体"/>
          <w:color w:val="auto"/>
          <w:sz w:val="21"/>
          <w:szCs w:val="21"/>
          <w:highlight w:val="none"/>
          <w:lang w:val="en-US" w:eastAsia="zh-CN"/>
        </w:rPr>
      </w:pPr>
    </w:p>
    <w:p w14:paraId="5239D5D0">
      <w:pPr>
        <w:spacing w:line="400" w:lineRule="exact"/>
        <w:outlineLvl w:val="9"/>
        <w:rPr>
          <w:rFonts w:hint="default" w:ascii="宋体" w:hAnsi="宋体" w:eastAsia="宋体" w:cs="宋体"/>
          <w:color w:val="auto"/>
          <w:sz w:val="21"/>
          <w:szCs w:val="21"/>
          <w:highlight w:val="none"/>
          <w:lang w:val="en-US" w:eastAsia="zh-CN"/>
        </w:rPr>
      </w:pPr>
    </w:p>
    <w:p w14:paraId="21E530F5">
      <w:pPr>
        <w:spacing w:line="400" w:lineRule="exact"/>
        <w:outlineLvl w:val="9"/>
        <w:rPr>
          <w:rFonts w:hint="default" w:ascii="宋体" w:hAnsi="宋体" w:eastAsia="宋体" w:cs="宋体"/>
          <w:color w:val="auto"/>
          <w:sz w:val="21"/>
          <w:szCs w:val="21"/>
          <w:highlight w:val="none"/>
          <w:lang w:val="en-US" w:eastAsia="zh-CN"/>
        </w:rPr>
      </w:pPr>
    </w:p>
    <w:p w14:paraId="1D24530D">
      <w:pPr>
        <w:spacing w:line="400" w:lineRule="exact"/>
        <w:outlineLvl w:val="9"/>
        <w:rPr>
          <w:rFonts w:hint="default" w:ascii="宋体" w:hAnsi="宋体" w:eastAsia="宋体" w:cs="宋体"/>
          <w:color w:val="auto"/>
          <w:sz w:val="21"/>
          <w:szCs w:val="21"/>
          <w:highlight w:val="none"/>
          <w:lang w:val="en-US" w:eastAsia="zh-CN"/>
        </w:rPr>
      </w:pPr>
    </w:p>
    <w:p w14:paraId="64B64D78">
      <w:pPr>
        <w:spacing w:line="400" w:lineRule="exact"/>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附件5：</w:t>
      </w:r>
    </w:p>
    <w:p w14:paraId="240B5C6D">
      <w:pPr>
        <w:adjustRightInd w:val="0"/>
        <w:snapToGrid w:val="0"/>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非联合体投标声明</w:t>
      </w:r>
    </w:p>
    <w:p w14:paraId="23EB3460">
      <w:pPr>
        <w:widowControl/>
        <w:adjustRightInd w:val="0"/>
        <w:snapToGrid w:val="0"/>
        <w:spacing w:line="360" w:lineRule="auto"/>
        <w:jc w:val="center"/>
        <w:outlineLvl w:val="9"/>
        <w:rPr>
          <w:rFonts w:hint="eastAsia" w:ascii="宋体" w:hAnsi="宋体" w:eastAsia="宋体" w:cs="宋体"/>
          <w:b/>
          <w:color w:val="auto"/>
          <w:sz w:val="21"/>
          <w:szCs w:val="21"/>
          <w:highlight w:val="none"/>
        </w:rPr>
      </w:pPr>
    </w:p>
    <w:p w14:paraId="4CEF3413">
      <w:pPr>
        <w:autoSpaceDE w:val="0"/>
        <w:autoSpaceDN w:val="0"/>
        <w:adjustRightInd w:val="0"/>
        <w:jc w:val="center"/>
        <w:outlineLvl w:val="9"/>
        <w:rPr>
          <w:rFonts w:hint="eastAsia" w:ascii="宋体" w:hAnsi="宋体" w:eastAsia="宋体" w:cs="宋体"/>
          <w:b/>
          <w:color w:val="auto"/>
          <w:sz w:val="21"/>
          <w:szCs w:val="21"/>
          <w:highlight w:val="none"/>
        </w:rPr>
      </w:pPr>
    </w:p>
    <w:p w14:paraId="7E67CA6C">
      <w:pPr>
        <w:autoSpaceDE w:val="0"/>
        <w:autoSpaceDN w:val="0"/>
        <w:adjustRightInd w:val="0"/>
        <w:jc w:val="center"/>
        <w:outlineLvl w:val="9"/>
        <w:rPr>
          <w:rFonts w:hint="eastAsia" w:ascii="宋体" w:hAnsi="宋体" w:eastAsia="宋体" w:cs="宋体"/>
          <w:b/>
          <w:color w:val="auto"/>
          <w:sz w:val="21"/>
          <w:szCs w:val="21"/>
          <w:highlight w:val="none"/>
        </w:rPr>
      </w:pPr>
    </w:p>
    <w:p w14:paraId="7AC4A98C">
      <w:pPr>
        <w:autoSpaceDE w:val="0"/>
        <w:autoSpaceDN w:val="0"/>
        <w:adjustRightInd w:val="0"/>
        <w:jc w:val="center"/>
        <w:outlineLvl w:val="9"/>
        <w:rPr>
          <w:rFonts w:hint="eastAsia" w:ascii="宋体" w:hAnsi="宋体" w:eastAsia="宋体" w:cs="宋体"/>
          <w:b/>
          <w:color w:val="auto"/>
          <w:sz w:val="21"/>
          <w:szCs w:val="21"/>
          <w:highlight w:val="none"/>
        </w:rPr>
      </w:pPr>
    </w:p>
    <w:p w14:paraId="6690282E">
      <w:pPr>
        <w:autoSpaceDE w:val="0"/>
        <w:autoSpaceDN w:val="0"/>
        <w:adjustRightInd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本单位郑重声明，参加 </w:t>
      </w:r>
      <w:r>
        <w:rPr>
          <w:rFonts w:hint="eastAsia" w:ascii="宋体" w:hAnsi="宋体" w:eastAsia="宋体" w:cs="宋体"/>
          <w:color w:val="auto"/>
          <w:sz w:val="21"/>
          <w:szCs w:val="21"/>
          <w:highlight w:val="none"/>
          <w:u w:val="single"/>
        </w:rPr>
        <w:t xml:space="preserve"> （采购人名称）  </w:t>
      </w:r>
      <w:r>
        <w:rPr>
          <w:rFonts w:hint="eastAsia" w:ascii="宋体" w:hAnsi="宋体" w:eastAsia="宋体" w:cs="宋体"/>
          <w:color w:val="auto"/>
          <w:sz w:val="21"/>
          <w:szCs w:val="21"/>
          <w:highlight w:val="none"/>
        </w:rPr>
        <w:t xml:space="preserve"> 的 </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u w:val="single"/>
          <w:lang w:eastAsia="zh-CN"/>
        </w:rPr>
        <w:t>、项目编号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采购活动，为非联合体投标，本项目实施过程由本单位独立承担。</w:t>
      </w:r>
    </w:p>
    <w:p w14:paraId="64735BE0">
      <w:pPr>
        <w:autoSpaceDE w:val="0"/>
        <w:autoSpaceDN w:val="0"/>
        <w:adjustRightInd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本单位对上述声明的真实性负责。如有虚假，将依法承担相应责任。</w:t>
      </w:r>
    </w:p>
    <w:p w14:paraId="5E9EE669">
      <w:pPr>
        <w:autoSpaceDE w:val="0"/>
        <w:autoSpaceDN w:val="0"/>
        <w:adjustRightInd w:val="0"/>
        <w:spacing w:line="360" w:lineRule="auto"/>
        <w:ind w:firstLine="420" w:firstLineChars="200"/>
        <w:jc w:val="right"/>
        <w:outlineLvl w:val="9"/>
        <w:rPr>
          <w:rFonts w:hint="eastAsia" w:ascii="宋体" w:hAnsi="宋体" w:eastAsia="宋体" w:cs="宋体"/>
          <w:color w:val="auto"/>
          <w:sz w:val="21"/>
          <w:szCs w:val="21"/>
          <w:highlight w:val="none"/>
        </w:rPr>
      </w:pPr>
    </w:p>
    <w:p w14:paraId="36834EF9">
      <w:pP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（盖章）：</w:t>
      </w:r>
    </w:p>
    <w:p w14:paraId="0BF5BE4B">
      <w:pPr>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C21C7">
    <w:pPr>
      <w:pStyle w:val="7"/>
      <w:spacing w:line="229" w:lineRule="exact"/>
      <w:ind w:left="4464"/>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EBFB5">
    <w:pPr>
      <w:spacing w:before="64" w:line="219" w:lineRule="auto"/>
      <w:rPr>
        <w:rFonts w:hint="eastAsia" w:ascii="宋体" w:hAnsi="宋体" w:eastAsia="宋体" w:cs="宋体"/>
        <w:sz w:val="24"/>
        <w:szCs w:val="24"/>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2E1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next w:val="3"/>
    <w:uiPriority w:val="0"/>
    <w:pPr>
      <w:ind w:firstLine="420" w:firstLineChars="200"/>
    </w:pPr>
    <w:rPr>
      <w:rFonts w:ascii="Calibri" w:hAnsi="Calibri"/>
      <w:kern w:val="0"/>
      <w:sz w:val="20"/>
    </w:rPr>
  </w:style>
  <w:style w:type="paragraph" w:styleId="3">
    <w:name w:val="Body Text First Indent 2"/>
    <w:basedOn w:val="4"/>
    <w:next w:val="6"/>
    <w:qFormat/>
    <w:uiPriority w:val="0"/>
    <w:pPr>
      <w:ind w:firstLine="420" w:firstLineChars="200"/>
    </w:pPr>
  </w:style>
  <w:style w:type="paragraph" w:styleId="4">
    <w:name w:val="Body Text Indent"/>
    <w:basedOn w:val="1"/>
    <w:next w:val="5"/>
    <w:uiPriority w:val="0"/>
    <w:pPr>
      <w:ind w:firstLine="552"/>
    </w:pPr>
    <w:rPr>
      <w:rFonts w:ascii="宋体"/>
      <w:sz w:val="28"/>
    </w:rPr>
  </w:style>
  <w:style w:type="paragraph" w:styleId="5">
    <w:name w:val="envelope return"/>
    <w:basedOn w:val="1"/>
    <w:qFormat/>
    <w:uiPriority w:val="99"/>
    <w:pPr>
      <w:snapToGrid w:val="0"/>
    </w:pPr>
    <w:rPr>
      <w:rFonts w:ascii="Arial" w:hAnsi="Arial" w:cs="Arial"/>
    </w:rPr>
  </w:style>
  <w:style w:type="paragraph" w:styleId="6">
    <w:name w:val="Body Text First Indent"/>
    <w:basedOn w:val="7"/>
    <w:unhideWhenUsed/>
    <w:qFormat/>
    <w:uiPriority w:val="99"/>
    <w:pPr>
      <w:ind w:firstLine="420" w:firstLineChars="100"/>
    </w:pPr>
  </w:style>
  <w:style w:type="paragraph" w:styleId="7">
    <w:name w:val="Body Text"/>
    <w:basedOn w:val="1"/>
    <w:next w:val="1"/>
    <w:uiPriority w:val="0"/>
    <w:pPr>
      <w:spacing w:after="120"/>
    </w:pPr>
    <w:rPr>
      <w:szCs w:val="24"/>
    </w:rPr>
  </w:style>
  <w:style w:type="paragraph" w:styleId="8">
    <w:name w:val="Plain Text"/>
    <w:basedOn w:val="1"/>
    <w:qFormat/>
    <w:uiPriority w:val="0"/>
    <w:rPr>
      <w:rFonts w:ascii="宋体" w:hAnsi="Courier New"/>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2026-08-03T13:26:41Z</dcterms:created>
  <dc:creator>gaoxi</dc:creator>
  <cp:lastModifiedBy>gaoxi</cp:lastModifiedBy>
  <dcterms:modified xsi:type="dcterms:W3CDTF">2026-08-03T13:38:29Z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eyJoZGlkIjoiMzEwNTM5NzYwMDRjMzkwZTVkZjY2ODkwMGIxNGU0OTUiLCJ1c2VySWQiOiI1MDk3MzQ0MDUifQ==</vt:lpwstr>
  </property>
  <property fmtid="{D5CDD505-2E9C-101B-9397-08002B2CF9AE}" pid="4" name="ICV">
    <vt:lpwstr>F3D0CAD9509E43D78BEABD1088CFAEE0_12</vt:lpwstr>
  </property>
</Properties>
</file>