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A67BA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响应方案说明</w:t>
      </w:r>
    </w:p>
    <w:p w14:paraId="1FD37549">
      <w:pPr>
        <w:jc w:val="center"/>
        <w:rPr>
          <w:rFonts w:hint="eastAsia" w:eastAsia="仿宋"/>
          <w:lang w:eastAsia="zh-CN"/>
        </w:rPr>
      </w:pPr>
      <w:r>
        <w:rPr>
          <w:rFonts w:hint="eastAsia"/>
          <w:sz w:val="36"/>
          <w:szCs w:val="36"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7654B"/>
    <w:rsid w:val="01A21D3D"/>
    <w:rsid w:val="1193410E"/>
    <w:rsid w:val="12E7654B"/>
    <w:rsid w:val="1360023A"/>
    <w:rsid w:val="17503798"/>
    <w:rsid w:val="1E4A2212"/>
    <w:rsid w:val="2AC04827"/>
    <w:rsid w:val="33CD5EE0"/>
    <w:rsid w:val="3AE3337B"/>
    <w:rsid w:val="4A5516B4"/>
    <w:rsid w:val="712133CC"/>
    <w:rsid w:val="7B3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仿宋"/>
      <w:kern w:val="2"/>
      <w:sz w:val="28"/>
      <w:szCs w:val="28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2026-07-01T07:09:00Z</dcterms:created>
  <dc:creator>绿军装的梦</dc:creator>
  <cp:lastModifiedBy>绿军装的梦</cp:lastModifiedBy>
  <dcterms:modified xsi:type="dcterms:W3CDTF">2026-07-01T07:10:13Z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E9A571C6E8134A79BCA7C5319ED9A45A_11</vt:lpwstr>
  </property>
  <property fmtid="{D5CDD505-2E9C-101B-9397-08002B2CF9AE}" pid="4" name="KSOTemplateDocerSaveRecord">
    <vt:lpwstr>eyJoZGlkIjoiMTRhMDRjM2IwN2Q3NzdjZDIyNzg3NGFkNjIxODBmMTciLCJ1c2VySWQiOiIyNTUwMzE5MDEifQ==</vt:lpwstr>
  </property>
</Properties>
</file>