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D804B">
      <w:pPr>
        <w:spacing w:line="360" w:lineRule="auto"/>
        <w:jc w:val="center"/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  <w:t>商务条款承诺书</w:t>
      </w:r>
    </w:p>
    <w:p w14:paraId="2BBF6F99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highlight w:val="none"/>
        </w:rPr>
      </w:pPr>
    </w:p>
    <w:p w14:paraId="6A291CD1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致：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>（采购机构名称）、（采购代理机构名称）</w:t>
      </w:r>
    </w:p>
    <w:p w14:paraId="46436EC5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项目名称：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23FD442D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项目编号：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462D2633">
      <w:pPr>
        <w:spacing w:line="360" w:lineRule="auto"/>
        <w:jc w:val="left"/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 xml:space="preserve">   （---------公司）为在中华人民共和国境内合法注册并经营的机构。在此郑重承诺，我公司在参与本次招标活动中，商务条款的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val="en-US" w:eastAsia="zh-CN"/>
        </w:rPr>
        <w:t>标“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*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val="en-US" w:eastAsia="zh-CN"/>
        </w:rPr>
        <w:t>”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内容均满足招标文件要求。</w:t>
      </w:r>
    </w:p>
    <w:p w14:paraId="4D1F40AD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430117FF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1C0261BD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226C49CF">
      <w:pPr>
        <w:spacing w:line="360" w:lineRule="auto"/>
        <w:rPr>
          <w:rFonts w:hint="eastAsia" w:ascii="仿宋_GB2312" w:hAnsi="仿宋" w:eastAsia="仿宋_GB2312" w:cs="仿宋"/>
          <w:color w:val="auto"/>
          <w:highlight w:val="none"/>
        </w:rPr>
      </w:pPr>
    </w:p>
    <w:p w14:paraId="2F583BE1">
      <w:pPr>
        <w:spacing w:before="312" w:beforeLines="100" w:after="156" w:afterLines="50" w:line="360" w:lineRule="auto"/>
        <w:ind w:firstLine="1872" w:firstLineChars="900"/>
        <w:jc w:val="left"/>
        <w:rPr>
          <w:rFonts w:hint="eastAsia" w:ascii="仿宋_GB2312" w:hAnsi="宋体" w:eastAsia="仿宋_GB2312" w:cs="宋体"/>
          <w:color w:val="auto"/>
          <w:spacing w:val="14"/>
          <w:kern w:val="0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投标人名称（盖章）：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</w:t>
      </w:r>
    </w:p>
    <w:p w14:paraId="66FDEA9F">
      <w:pPr>
        <w:spacing w:before="312" w:beforeLines="100" w:after="156" w:afterLines="50" w:line="360" w:lineRule="auto"/>
        <w:ind w:firstLine="1872" w:firstLineChars="900"/>
        <w:jc w:val="left"/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法定代表人或</w:t>
      </w:r>
      <w:r>
        <w:rPr>
          <w:rFonts w:hint="eastAsia" w:ascii="仿宋_GB2312" w:hAnsi="宋体" w:eastAsia="仿宋_GB2312" w:cs="宋体"/>
          <w:color w:val="auto"/>
          <w:kern w:val="0"/>
          <w:sz w:val="20"/>
          <w:szCs w:val="20"/>
          <w:highlight w:val="none"/>
        </w:rPr>
        <w:t>授权代表人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（签字或盖章）：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</w:p>
    <w:p w14:paraId="361EC555">
      <w:pPr>
        <w:spacing w:before="312" w:beforeLines="100" w:after="156" w:afterLines="50" w:line="360" w:lineRule="auto"/>
        <w:ind w:firstLine="2080" w:firstLineChars="1000"/>
        <w:jc w:val="left"/>
        <w:rPr>
          <w:rFonts w:ascii="仿宋_GB2312" w:eastAsia="仿宋_GB2312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期：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年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月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</w:p>
    <w:p w14:paraId="2CA49BA0">
      <w:pPr>
        <w:spacing w:line="360" w:lineRule="auto"/>
        <w:rPr>
          <w:b/>
          <w:color w:val="auto"/>
          <w:sz w:val="36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6A46A">
    <w:pPr>
      <w:pStyle w:val="2"/>
      <w:rPr>
        <w:rStyle w:val="5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ECECC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ECECC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21E7CD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F05FD"/>
    <w:rsid w:val="04D22603"/>
    <w:rsid w:val="04DF05FD"/>
    <w:rsid w:val="1C12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146</Characters>
  <Lines>0</Lines>
  <Paragraphs>0</Paragraphs>
  <TotalTime>0</TotalTime>
  <ScaleCrop>false</ScaleCrop>
  <LinksUpToDate>false</LinksUpToDate>
  <CharactersWithSpaces>228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2026-06-30T07:02:00Z</dcterms:created>
  <dc:creator>金贝贝</dc:creator>
  <cp:lastModifiedBy>王诗瑶</cp:lastModifiedBy>
  <dcterms:modified xsi:type="dcterms:W3CDTF">2026-07-17T02:38:33Z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9127885D9055481CB6361BDC4A45EF5F_11</vt:lpwstr>
  </property>
  <property fmtid="{D5CDD505-2E9C-101B-9397-08002B2CF9AE}" pid="4" name="KSOTemplateDocerSaveRecord">
    <vt:lpwstr>eyJoZGlkIjoiOTZkNjEyN2M3NWEyNzBkMzVlMTY5NTZmYWU1ZjNiM2UiLCJ1c2VySWQiOiIzMDQ1NjQ2MjcifQ==</vt:lpwstr>
  </property>
</Properties>
</file>