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C9776C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采购需求详见采购文件。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CE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2026-10-13T11:14:10Z</dcterms:created>
  <dc:creator>lenovo</dc:creator>
  <cp:lastModifiedBy>lenovo</cp:lastModifiedBy>
  <dcterms:modified xsi:type="dcterms:W3CDTF">2026-10-13T11:14:32Z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eyJoZGlkIjoiNWU5YzU3NTIyOWFkYzczZTM3ODYwOGJjYzk3OGVhZTUiLCJ1c2VySWQiOiIxNDk5NzgwNjExIn0=</vt:lpwstr>
  </property>
  <property fmtid="{D5CDD505-2E9C-101B-9397-08002B2CF9AE}" pid="4" name="ICV">
    <vt:lpwstr>26018F6E27634B659A0BE6B64D60F813_12</vt:lpwstr>
  </property>
</Properties>
</file>