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A1E24">
      <w:pPr>
        <w:pStyle w:val="2"/>
        <w:spacing w:before="38" w:line="220" w:lineRule="auto"/>
        <w:ind w:left="10"/>
        <w:jc w:val="center"/>
        <w:rPr>
          <w:b/>
          <w:bCs/>
          <w:spacing w:val="-1"/>
          <w:sz w:val="28"/>
          <w:szCs w:val="28"/>
          <w:lang w:eastAsia="zh-CN"/>
        </w:rPr>
      </w:pPr>
      <w:r>
        <w:rPr>
          <w:b/>
          <w:bCs/>
          <w:spacing w:val="-1"/>
          <w:sz w:val="28"/>
          <w:szCs w:val="28"/>
          <w:lang w:eastAsia="zh-CN"/>
        </w:rPr>
        <w:t>首轮报价表</w:t>
      </w:r>
    </w:p>
    <w:p w14:paraId="65D327FD">
      <w:pPr>
        <w:pStyle w:val="2"/>
        <w:spacing w:before="38" w:line="220" w:lineRule="auto"/>
        <w:ind w:left="10"/>
        <w:rPr>
          <w:rFonts w:ascii="宋体" w:hAnsi="宋体" w:eastAsia="宋体" w:cs="宋体"/>
          <w:spacing w:val="11"/>
          <w:lang w:eastAsia="zh-CN"/>
        </w:rPr>
      </w:pPr>
    </w:p>
    <w:p w14:paraId="70B1F7BD">
      <w:pPr>
        <w:pStyle w:val="2"/>
        <w:spacing w:before="38" w:line="360" w:lineRule="auto"/>
        <w:ind w:left="10"/>
        <w:rPr>
          <w:rFonts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11"/>
          <w:sz w:val="24"/>
          <w:szCs w:val="24"/>
          <w:lang w:eastAsia="zh-CN"/>
        </w:rPr>
        <w:t>采购编号：{采购编号}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 xml:space="preserve"> </w:t>
      </w:r>
    </w:p>
    <w:p w14:paraId="7679FDE6">
      <w:pPr>
        <w:pStyle w:val="2"/>
        <w:spacing w:before="38" w:line="360" w:lineRule="auto"/>
        <w:ind w:left="10"/>
        <w:rPr>
          <w:rFonts w:ascii="宋体" w:hAnsi="宋体" w:eastAsia="宋体" w:cs="宋体"/>
          <w:spacing w:val="1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11"/>
          <w:sz w:val="24"/>
          <w:szCs w:val="24"/>
          <w:lang w:eastAsia="zh-CN"/>
        </w:rPr>
        <w:t>项目名称：{项目名称}</w:t>
      </w:r>
    </w:p>
    <w:p w14:paraId="410E6481">
      <w:pPr>
        <w:pStyle w:val="2"/>
        <w:spacing w:before="9" w:line="360" w:lineRule="auto"/>
        <w:ind w:left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  <w:szCs w:val="24"/>
          <w:lang w:eastAsia="zh-CN"/>
        </w:rPr>
        <w:t>投标人名称：{供应商名称}</w:t>
      </w:r>
    </w:p>
    <w:tbl>
      <w:tblPr>
        <w:tblStyle w:val="5"/>
        <w:tblW w:w="8437" w:type="dxa"/>
        <w:tblInd w:w="5" w:type="dxa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2638"/>
        <w:gridCol w:w="2421"/>
        <w:gridCol w:w="1158"/>
        <w:gridCol w:w="1588"/>
      </w:tblGrid>
      <w:tr w14:paraId="6415E5E5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63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0327DC1">
            <w:pPr>
              <w:spacing w:before="196" w:line="223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序号</w:t>
            </w:r>
          </w:p>
        </w:tc>
        <w:tc>
          <w:tcPr>
            <w:tcW w:w="2638" w:type="dxa"/>
          </w:tcPr>
          <w:p w14:paraId="0C0F4D9A">
            <w:pPr>
              <w:spacing w:before="196" w:line="186" w:lineRule="auto"/>
              <w:ind w:left="3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采购项目名称</w:t>
            </w: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/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包名称</w:t>
            </w:r>
          </w:p>
        </w:tc>
        <w:tc>
          <w:tcPr>
            <w:tcW w:w="2421" w:type="dxa"/>
          </w:tcPr>
          <w:p w14:paraId="4220C36B">
            <w:pPr>
              <w:spacing w:before="197" w:line="220" w:lineRule="auto"/>
              <w:ind w:left="1011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1158" w:type="dxa"/>
          </w:tcPr>
          <w:p w14:paraId="7DF5BBBB">
            <w:pPr>
              <w:spacing w:before="196" w:line="221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交货或服务期</w:t>
            </w:r>
          </w:p>
        </w:tc>
        <w:tc>
          <w:tcPr>
            <w:tcW w:w="1588" w:type="dxa"/>
          </w:tcPr>
          <w:p w14:paraId="572FE94C">
            <w:pPr>
              <w:spacing w:before="196" w:line="221" w:lineRule="auto"/>
              <w:ind w:left="2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0"/>
                <w:sz w:val="24"/>
                <w:szCs w:val="24"/>
              </w:rPr>
              <w:t>交货或服务地点</w:t>
            </w:r>
          </w:p>
        </w:tc>
      </w:tr>
      <w:tr w14:paraId="216D1C95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32" w:type="dxa"/>
          </w:tcPr>
          <w:p w14:paraId="37216180">
            <w:pPr>
              <w:spacing w:before="218" w:line="167" w:lineRule="auto"/>
              <w:ind w:left="26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8" w:type="dxa"/>
          </w:tcPr>
          <w:p w14:paraId="16A64724">
            <w:pPr>
              <w:spacing w:before="195" w:line="183" w:lineRule="auto"/>
              <w:ind w:left="3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7"/>
                <w:sz w:val="24"/>
                <w:szCs w:val="24"/>
              </w:rPr>
              <w:t>{</w:t>
            </w:r>
            <w:r>
              <w:rPr>
                <w:rFonts w:ascii="宋体" w:hAnsi="宋体" w:eastAsia="宋体" w:cs="宋体"/>
                <w:spacing w:val="27"/>
                <w:sz w:val="24"/>
                <w:szCs w:val="24"/>
              </w:rPr>
              <w:t>项目名称</w:t>
            </w:r>
            <w:r>
              <w:rPr>
                <w:rFonts w:hint="eastAsia" w:ascii="宋体" w:hAnsi="宋体" w:eastAsia="宋体" w:cs="宋体"/>
                <w:b/>
                <w:bCs/>
                <w:spacing w:val="27"/>
                <w:sz w:val="24"/>
                <w:szCs w:val="24"/>
              </w:rPr>
              <w:t>}/{</w:t>
            </w:r>
            <w:r>
              <w:rPr>
                <w:rFonts w:ascii="宋体" w:hAnsi="宋体" w:eastAsia="宋体" w:cs="宋体"/>
                <w:spacing w:val="27"/>
                <w:sz w:val="24"/>
                <w:szCs w:val="24"/>
              </w:rPr>
              <w:t>包名称</w:t>
            </w:r>
            <w:r>
              <w:rPr>
                <w:rFonts w:hint="eastAsia" w:ascii="宋体" w:hAnsi="宋体" w:eastAsia="宋体" w:cs="宋体"/>
                <w:b/>
                <w:bCs/>
                <w:spacing w:val="27"/>
                <w:sz w:val="24"/>
                <w:szCs w:val="24"/>
              </w:rPr>
              <w:t>}</w:t>
            </w:r>
          </w:p>
        </w:tc>
        <w:tc>
          <w:tcPr>
            <w:tcW w:w="2421" w:type="dxa"/>
          </w:tcPr>
          <w:p w14:paraId="0403E92D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515268F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775132B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1EE504D">
      <w:pPr>
        <w:pStyle w:val="2"/>
        <w:spacing w:before="14" w:line="221" w:lineRule="auto"/>
        <w:ind w:left="9"/>
        <w:rPr>
          <w:rFonts w:ascii="宋体" w:hAnsi="宋体" w:eastAsia="宋体" w:cs="宋体"/>
          <w:b/>
          <w:bCs/>
          <w:spacing w:val="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3"/>
          <w:sz w:val="24"/>
          <w:szCs w:val="24"/>
          <w:highlight w:val="none"/>
          <w:lang w:eastAsia="zh-CN"/>
        </w:rPr>
        <w:t>注：本项目总价为每项单价合计</w:t>
      </w:r>
    </w:p>
    <w:p w14:paraId="5E8B8172">
      <w:pPr>
        <w:pStyle w:val="2"/>
        <w:spacing w:before="14" w:line="221" w:lineRule="auto"/>
        <w:ind w:left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投标人签章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：（</w:t>
      </w: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加盖公章）</w:t>
      </w:r>
    </w:p>
    <w:p w14:paraId="28F1ECC6">
      <w:pPr>
        <w:pStyle w:val="2"/>
        <w:spacing w:before="230" w:line="207" w:lineRule="auto"/>
        <w:ind w:lef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宋体"/>
          <w:spacing w:val="-2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期:</w:t>
      </w:r>
      <w:r>
        <w:rPr>
          <w:rFonts w:hint="eastAsia" w:ascii="宋体" w:hAnsi="宋体" w:eastAsia="宋体" w:cs="宋体"/>
          <w:spacing w:val="20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{日期}</w:t>
      </w:r>
    </w:p>
    <w:p w14:paraId="30DD3B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8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2026-07-03T06:56:44Z</dcterms:created>
  <dc:creator>huawei</dc:creator>
  <cp:lastModifiedBy>牛超</cp:lastModifiedBy>
  <dcterms:modified xsi:type="dcterms:W3CDTF">2026-07-03T06:57:05Z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eyJoZGlkIjoiMzEwNTM5NzYwMDRjMzkwZTVkZjY2ODkwMGIxNGU0OTUiLCJ1c2VySWQiOiI0NTA5Nzk3MDQifQ==</vt:lpwstr>
  </property>
  <property fmtid="{D5CDD505-2E9C-101B-9397-08002B2CF9AE}" pid="4" name="ICV">
    <vt:lpwstr>42AB0B91050A438CA722C4638C8EF799_12</vt:lpwstr>
  </property>
</Properties>
</file>