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2FBEB" w14:textId="4617763C" w:rsidR="007C491E" w:rsidRDefault="007C491E" w:rsidP="007C491E">
      <w:pPr>
        <w:pStyle w:val="2TimesNewRoman5020"/>
        <w:spacing w:line="360" w:lineRule="auto"/>
        <w:jc w:val="center"/>
        <w:rPr>
          <w:rFonts w:ascii="宋体" w:eastAsia="宋体" w:hAnsi="宋体" w:hint="eastAsia"/>
          <w:szCs w:val="28"/>
        </w:rPr>
      </w:pPr>
      <w:r>
        <w:rPr>
          <w:rFonts w:ascii="宋体" w:eastAsia="宋体" w:hAnsi="宋体" w:hint="eastAsia"/>
          <w:szCs w:val="28"/>
        </w:rPr>
        <w:t>五</w:t>
      </w:r>
      <w:r>
        <w:rPr>
          <w:rFonts w:ascii="宋体" w:eastAsia="宋体" w:hAnsi="宋体" w:hint="eastAsia"/>
          <w:szCs w:val="28"/>
        </w:rPr>
        <w:t>、</w:t>
      </w:r>
      <w:bookmarkStart w:id="0" w:name="OLE_LINK81"/>
      <w:r w:rsidRPr="000541F0">
        <w:rPr>
          <w:rFonts w:ascii="宋体" w:eastAsia="宋体" w:hAnsi="宋体"/>
          <w:szCs w:val="28"/>
        </w:rPr>
        <w:t>关于符合本国产品标准的声明函</w:t>
      </w:r>
    </w:p>
    <w:p w14:paraId="05173CFE" w14:textId="77777777" w:rsidR="007C491E" w:rsidRDefault="007C491E" w:rsidP="007C491E">
      <w:pPr>
        <w:spacing w:line="360" w:lineRule="auto"/>
        <w:ind w:firstLineChars="200" w:firstLine="420"/>
        <w:rPr>
          <w:rFonts w:asciiTheme="minorEastAsia" w:hAnsiTheme="minorEastAsia" w:hint="eastAsia"/>
          <w:szCs w:val="21"/>
        </w:rPr>
      </w:pPr>
      <w:r>
        <w:rPr>
          <w:rFonts w:asciiTheme="minorEastAsia" w:hAnsiTheme="minorEastAsia" w:hint="eastAsia"/>
          <w:szCs w:val="21"/>
        </w:rPr>
        <w:t>《国务院办公厅关于在政府采购中实施本国产品标准及相关政策的通知》（国办发〔2025〕34号）：</w:t>
      </w:r>
    </w:p>
    <w:p w14:paraId="678B8ED9" w14:textId="77777777" w:rsidR="007C491E" w:rsidRDefault="007C491E" w:rsidP="007C491E">
      <w:pPr>
        <w:spacing w:line="360" w:lineRule="auto"/>
        <w:ind w:firstLineChars="200" w:firstLine="422"/>
        <w:rPr>
          <w:rFonts w:asciiTheme="minorEastAsia" w:hAnsiTheme="minorEastAsia" w:hint="eastAsia"/>
          <w:szCs w:val="21"/>
        </w:rPr>
      </w:pPr>
      <w:r>
        <w:rPr>
          <w:rFonts w:asciiTheme="minorEastAsia" w:hAnsiTheme="minorEastAsia" w:hint="eastAsia"/>
          <w:b/>
          <w:bCs/>
          <w:szCs w:val="21"/>
        </w:rPr>
        <w:t>本国产品标准适用于货物</w:t>
      </w:r>
      <w:r>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FF40BF9" w14:textId="77777777" w:rsidR="007C491E" w:rsidRDefault="007C491E" w:rsidP="007C491E">
      <w:pPr>
        <w:spacing w:line="360" w:lineRule="auto"/>
        <w:ind w:firstLineChars="200" w:firstLine="422"/>
        <w:rPr>
          <w:rFonts w:asciiTheme="minorEastAsia" w:hAnsiTheme="minorEastAsia" w:hint="eastAsia"/>
          <w:b/>
          <w:bCs/>
          <w:szCs w:val="21"/>
        </w:rPr>
      </w:pPr>
      <w:r>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007C33F1" w14:textId="77777777" w:rsidR="007C491E" w:rsidRDefault="007C491E" w:rsidP="007C491E">
      <w:pPr>
        <w:spacing w:line="360" w:lineRule="auto"/>
        <w:ind w:firstLineChars="200" w:firstLine="420"/>
        <w:rPr>
          <w:rFonts w:asciiTheme="minorEastAsia" w:hAnsiTheme="minorEastAsia" w:hint="eastAsia"/>
          <w:szCs w:val="21"/>
        </w:rPr>
      </w:pPr>
      <w:r>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7E147FE" w14:textId="77777777" w:rsidR="007C491E" w:rsidRDefault="007C491E" w:rsidP="007C491E">
      <w:pPr>
        <w:autoSpaceDE w:val="0"/>
        <w:autoSpaceDN w:val="0"/>
        <w:adjustRightInd w:val="0"/>
        <w:spacing w:line="360" w:lineRule="auto"/>
        <w:jc w:val="left"/>
        <w:rPr>
          <w:rFonts w:asciiTheme="minorEastAsia" w:hAnsiTheme="minorEastAsia" w:hint="eastAsia"/>
          <w:b/>
          <w:szCs w:val="21"/>
          <w:lang w:val="zh-CN"/>
        </w:rPr>
      </w:pPr>
      <w:r>
        <w:rPr>
          <w:rFonts w:asciiTheme="minorEastAsia" w:hAnsiTheme="minorEastAsia" w:hint="eastAsia"/>
          <w:szCs w:val="21"/>
        </w:rPr>
        <w:t>供应商对其提供的产品出具《关于符合本国产品标准的声明函》（以下简称《声明函》）或财政部会同有关部门规定的有关证明文件。</w:t>
      </w:r>
    </w:p>
    <w:p w14:paraId="5893B1E4" w14:textId="77777777" w:rsidR="007C491E" w:rsidRDefault="007C491E" w:rsidP="007C491E">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51C5C3C" w14:textId="77777777" w:rsidR="007C491E" w:rsidRDefault="007C491E" w:rsidP="007C491E">
      <w:pPr>
        <w:pStyle w:val="a6"/>
        <w:shd w:val="clear" w:color="auto" w:fill="FFFFFF"/>
        <w:spacing w:before="30" w:after="30"/>
        <w:jc w:val="center"/>
        <w:rPr>
          <w:rFonts w:ascii="仿宋" w:eastAsia="仿宋" w:hAnsi="仿宋" w:cs="仿宋" w:hint="eastAsia"/>
          <w:color w:val="333333"/>
          <w:sz w:val="36"/>
          <w:szCs w:val="36"/>
        </w:rPr>
      </w:pPr>
      <w:r>
        <w:rPr>
          <w:rStyle w:val="ac"/>
          <w:rFonts w:ascii="仿宋" w:eastAsia="仿宋" w:hAnsi="仿宋" w:cs="仿宋" w:hint="eastAsia"/>
          <w:color w:val="333333"/>
          <w:sz w:val="36"/>
          <w:szCs w:val="36"/>
          <w:shd w:val="clear" w:color="auto" w:fill="FFFFFF"/>
        </w:rPr>
        <w:lastRenderedPageBreak/>
        <w:t>关于符合本国产品标准的声明函</w:t>
      </w:r>
    </w:p>
    <w:p w14:paraId="1C0B2C8F" w14:textId="77777777" w:rsidR="007C491E" w:rsidRDefault="007C491E" w:rsidP="007C491E">
      <w:pPr>
        <w:pStyle w:val="a6"/>
        <w:shd w:val="clear" w:color="auto" w:fill="FFFFFF"/>
        <w:spacing w:before="30" w:after="30"/>
        <w:ind w:firstLine="420"/>
        <w:rPr>
          <w:rFonts w:ascii="仿宋" w:eastAsia="仿宋" w:hAnsi="仿宋" w:cs="仿宋" w:hint="eastAsia"/>
          <w:color w:val="333333"/>
        </w:rPr>
      </w:pPr>
    </w:p>
    <w:p w14:paraId="73B93DB7"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4819888"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1.</w:t>
      </w:r>
      <w:r>
        <w:rPr>
          <w:rStyle w:val="ad"/>
          <w:rFonts w:asciiTheme="minorEastAsia" w:eastAsiaTheme="minorEastAsia" w:hAnsiTheme="minorEastAsia" w:cs="仿宋" w:hint="eastAsia"/>
          <w:color w:val="333333"/>
          <w:sz w:val="21"/>
          <w:szCs w:val="21"/>
          <w:u w:val="single"/>
          <w:shd w:val="clear" w:color="auto" w:fill="FFFFFF"/>
        </w:rPr>
        <w:t>（产品名称1）</w:t>
      </w:r>
      <w:r>
        <w:rPr>
          <w:rStyle w:val="ad"/>
          <w:rFonts w:asciiTheme="minorEastAsia" w:eastAsiaTheme="minorEastAsia" w:hAnsiTheme="minorEastAsia" w:cs="仿宋" w:hint="eastAsia"/>
          <w:color w:val="333333"/>
          <w:sz w:val="21"/>
          <w:szCs w:val="21"/>
          <w:shd w:val="clear" w:color="auto" w:fill="FFFFFF"/>
          <w:vertAlign w:val="superscript"/>
        </w:rPr>
        <w:t>1</w:t>
      </w:r>
      <w:r>
        <w:rPr>
          <w:rFonts w:asciiTheme="minorEastAsia" w:eastAsiaTheme="minorEastAsia" w:hAnsiTheme="minorEastAsia" w:cs="仿宋" w:hint="eastAsia"/>
          <w:color w:val="333333"/>
          <w:sz w:val="21"/>
          <w:szCs w:val="21"/>
          <w:shd w:val="clear" w:color="auto" w:fill="FFFFFF"/>
        </w:rPr>
        <w:t>，生产厂为</w:t>
      </w:r>
      <w:r>
        <w:rPr>
          <w:rStyle w:val="ad"/>
          <w:rFonts w:asciiTheme="minorEastAsia" w:eastAsiaTheme="minorEastAsia" w:hAnsiTheme="minorEastAsia" w:cs="仿宋" w:hint="eastAsia"/>
          <w:color w:val="333333"/>
          <w:sz w:val="21"/>
          <w:szCs w:val="21"/>
          <w:u w:val="single"/>
          <w:shd w:val="clear" w:color="auto" w:fill="FFFFFF"/>
        </w:rPr>
        <w:t>（厂名）</w:t>
      </w:r>
      <w:r>
        <w:rPr>
          <w:rStyle w:val="ad"/>
          <w:rFonts w:asciiTheme="minorEastAsia" w:eastAsiaTheme="minorEastAsia" w:hAnsiTheme="minorEastAsia" w:cs="仿宋" w:hint="eastAsia"/>
          <w:color w:val="333333"/>
          <w:sz w:val="21"/>
          <w:szCs w:val="21"/>
          <w:shd w:val="clear" w:color="auto" w:fill="FFFFFF"/>
          <w:vertAlign w:val="superscript"/>
        </w:rPr>
        <w:t>2</w:t>
      </w:r>
      <w:r>
        <w:rPr>
          <w:rFonts w:asciiTheme="minorEastAsia" w:eastAsiaTheme="minorEastAsia" w:hAnsiTheme="minorEastAsia" w:cs="仿宋" w:hint="eastAsia"/>
          <w:color w:val="333333"/>
          <w:sz w:val="21"/>
          <w:szCs w:val="21"/>
          <w:shd w:val="clear" w:color="auto" w:fill="FFFFFF"/>
        </w:rPr>
        <w:t>，厂址为</w:t>
      </w:r>
      <w:r>
        <w:rPr>
          <w:rStyle w:val="ad"/>
          <w:rFonts w:asciiTheme="minorEastAsia" w:eastAsiaTheme="minorEastAsia" w:hAnsiTheme="minorEastAsia" w:cs="仿宋" w:hint="eastAsia"/>
          <w:color w:val="333333"/>
          <w:sz w:val="21"/>
          <w:szCs w:val="21"/>
          <w:u w:val="single"/>
          <w:shd w:val="clear" w:color="auto" w:fill="FFFFFF"/>
        </w:rPr>
        <w:t>（生产厂址）</w:t>
      </w:r>
      <w:r>
        <w:rPr>
          <w:rFonts w:asciiTheme="minorEastAsia" w:eastAsiaTheme="minorEastAsia" w:hAnsiTheme="minorEastAsia" w:cs="仿宋" w:hint="eastAsia"/>
          <w:color w:val="333333"/>
          <w:sz w:val="21"/>
          <w:szCs w:val="21"/>
          <w:shd w:val="clear" w:color="auto" w:fill="FFFFFF"/>
        </w:rPr>
        <w:t>。</w:t>
      </w:r>
      <w:r>
        <w:rPr>
          <w:rStyle w:val="ad"/>
          <w:rFonts w:asciiTheme="minorEastAsia" w:eastAsiaTheme="minorEastAsia" w:hAnsiTheme="minorEastAsia" w:cs="仿宋" w:hint="eastAsia"/>
          <w:color w:val="333333"/>
          <w:sz w:val="21"/>
          <w:szCs w:val="21"/>
          <w:u w:val="single"/>
          <w:shd w:val="clear" w:color="auto" w:fill="FFFFFF"/>
        </w:rPr>
        <w:t>（产品名称1）</w:t>
      </w:r>
      <w:r>
        <w:rPr>
          <w:rFonts w:asciiTheme="minorEastAsia" w:eastAsiaTheme="minorEastAsia" w:hAnsiTheme="minorEastAsia" w:cs="仿宋" w:hint="eastAsia"/>
          <w:color w:val="333333"/>
          <w:sz w:val="21"/>
          <w:szCs w:val="21"/>
          <w:shd w:val="clear" w:color="auto" w:fill="FFFFFF"/>
        </w:rPr>
        <w:t>的中国境内生产的组件成本占比≥</w:t>
      </w:r>
      <w:r>
        <w:rPr>
          <w:rStyle w:val="ad"/>
          <w:rFonts w:asciiTheme="minorEastAsia" w:eastAsiaTheme="minorEastAsia" w:hAnsiTheme="minorEastAsia" w:cs="仿宋" w:hint="eastAsia"/>
          <w:color w:val="333333"/>
          <w:sz w:val="21"/>
          <w:szCs w:val="21"/>
          <w:u w:val="single"/>
          <w:shd w:val="clear" w:color="auto" w:fill="FFFFFF"/>
        </w:rPr>
        <w:t>（规定比例）</w:t>
      </w:r>
      <w:r>
        <w:rPr>
          <w:rStyle w:val="ad"/>
          <w:rFonts w:asciiTheme="minorEastAsia" w:eastAsiaTheme="minorEastAsia" w:hAnsiTheme="minorEastAsia" w:cs="仿宋" w:hint="eastAsia"/>
          <w:color w:val="333333"/>
          <w:sz w:val="21"/>
          <w:szCs w:val="21"/>
          <w:shd w:val="clear" w:color="auto" w:fill="FFFFFF"/>
          <w:vertAlign w:val="superscript"/>
        </w:rPr>
        <w:t>3</w:t>
      </w:r>
      <w:r>
        <w:rPr>
          <w:rFonts w:asciiTheme="minorEastAsia" w:eastAsiaTheme="minorEastAsia" w:hAnsiTheme="minorEastAsia" w:cs="仿宋" w:hint="eastAsia"/>
          <w:color w:val="333333"/>
          <w:sz w:val="21"/>
          <w:szCs w:val="21"/>
          <w:shd w:val="clear" w:color="auto" w:fill="FFFFFF"/>
        </w:rPr>
        <w:t>。</w:t>
      </w:r>
      <w:r>
        <w:rPr>
          <w:rStyle w:val="ad"/>
          <w:rFonts w:asciiTheme="minorEastAsia" w:eastAsiaTheme="minorEastAsia" w:hAnsiTheme="minorEastAsia" w:cs="仿宋" w:hint="eastAsia"/>
          <w:color w:val="333333"/>
          <w:sz w:val="21"/>
          <w:szCs w:val="21"/>
          <w:u w:val="single"/>
          <w:shd w:val="clear" w:color="auto" w:fill="FFFFFF"/>
        </w:rPr>
        <w:t>（产品名称1）</w:t>
      </w:r>
      <w:r>
        <w:rPr>
          <w:rFonts w:asciiTheme="minorEastAsia" w:eastAsiaTheme="minorEastAsia" w:hAnsiTheme="minorEastAsia" w:cs="仿宋" w:hint="eastAsia"/>
          <w:color w:val="333333"/>
          <w:sz w:val="21"/>
          <w:szCs w:val="21"/>
          <w:shd w:val="clear" w:color="auto" w:fill="FFFFFF"/>
        </w:rPr>
        <w:t>的</w:t>
      </w:r>
      <w:r>
        <w:rPr>
          <w:rStyle w:val="ad"/>
          <w:rFonts w:asciiTheme="minorEastAsia" w:eastAsiaTheme="minorEastAsia" w:hAnsiTheme="minorEastAsia" w:cs="仿宋" w:hint="eastAsia"/>
          <w:color w:val="333333"/>
          <w:sz w:val="21"/>
          <w:szCs w:val="21"/>
          <w:u w:val="single"/>
          <w:shd w:val="clear" w:color="auto" w:fill="FFFFFF"/>
        </w:rPr>
        <w:t>（关键组件）</w:t>
      </w:r>
      <w:r>
        <w:rPr>
          <w:rStyle w:val="ad"/>
          <w:rFonts w:asciiTheme="minorEastAsia" w:eastAsiaTheme="minorEastAsia" w:hAnsiTheme="minorEastAsia" w:cs="仿宋" w:hint="eastAsia"/>
          <w:color w:val="333333"/>
          <w:sz w:val="21"/>
          <w:szCs w:val="21"/>
          <w:shd w:val="clear" w:color="auto" w:fill="FFFFFF"/>
          <w:vertAlign w:val="superscript"/>
        </w:rPr>
        <w:t>4</w:t>
      </w:r>
      <w:r>
        <w:rPr>
          <w:rFonts w:asciiTheme="minorEastAsia" w:eastAsiaTheme="minorEastAsia" w:hAnsiTheme="minorEastAsia" w:cs="仿宋" w:hint="eastAsia"/>
          <w:color w:val="333333"/>
          <w:sz w:val="21"/>
          <w:szCs w:val="21"/>
          <w:shd w:val="clear" w:color="auto" w:fill="FFFFFF"/>
        </w:rPr>
        <w:t>在中国境内生产。</w:t>
      </w:r>
      <w:r>
        <w:rPr>
          <w:rStyle w:val="ad"/>
          <w:rFonts w:asciiTheme="minorEastAsia" w:eastAsiaTheme="minorEastAsia" w:hAnsiTheme="minorEastAsia" w:cs="仿宋" w:hint="eastAsia"/>
          <w:color w:val="333333"/>
          <w:sz w:val="21"/>
          <w:szCs w:val="21"/>
          <w:u w:val="single"/>
          <w:shd w:val="clear" w:color="auto" w:fill="FFFFFF"/>
        </w:rPr>
        <w:t>（产品名称1）</w:t>
      </w:r>
      <w:r>
        <w:rPr>
          <w:rFonts w:asciiTheme="minorEastAsia" w:eastAsiaTheme="minorEastAsia" w:hAnsiTheme="minorEastAsia" w:cs="仿宋" w:hint="eastAsia"/>
          <w:color w:val="333333"/>
          <w:sz w:val="21"/>
          <w:szCs w:val="21"/>
          <w:shd w:val="clear" w:color="auto" w:fill="FFFFFF"/>
        </w:rPr>
        <w:t>的</w:t>
      </w:r>
      <w:r>
        <w:rPr>
          <w:rStyle w:val="ad"/>
          <w:rFonts w:asciiTheme="minorEastAsia" w:eastAsiaTheme="minorEastAsia" w:hAnsiTheme="minorEastAsia" w:cs="仿宋" w:hint="eastAsia"/>
          <w:color w:val="333333"/>
          <w:sz w:val="21"/>
          <w:szCs w:val="21"/>
          <w:u w:val="single"/>
          <w:shd w:val="clear" w:color="auto" w:fill="FFFFFF"/>
        </w:rPr>
        <w:t>（关键工序）</w:t>
      </w:r>
      <w:r>
        <w:rPr>
          <w:rStyle w:val="ad"/>
          <w:rFonts w:asciiTheme="minorEastAsia" w:eastAsiaTheme="minorEastAsia" w:hAnsiTheme="minorEastAsia" w:cs="仿宋" w:hint="eastAsia"/>
          <w:color w:val="333333"/>
          <w:sz w:val="21"/>
          <w:szCs w:val="21"/>
          <w:shd w:val="clear" w:color="auto" w:fill="FFFFFF"/>
          <w:vertAlign w:val="superscript"/>
        </w:rPr>
        <w:t>5</w:t>
      </w:r>
      <w:r>
        <w:rPr>
          <w:rFonts w:asciiTheme="minorEastAsia" w:eastAsiaTheme="minorEastAsia" w:hAnsiTheme="minorEastAsia" w:cs="仿宋" w:hint="eastAsia"/>
          <w:color w:val="333333"/>
          <w:sz w:val="21"/>
          <w:szCs w:val="21"/>
          <w:shd w:val="clear" w:color="auto" w:fill="FFFFFF"/>
        </w:rPr>
        <w:t>在中国境内完成。</w:t>
      </w:r>
    </w:p>
    <w:p w14:paraId="1AC56769"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2.</w:t>
      </w:r>
      <w:r>
        <w:rPr>
          <w:rStyle w:val="ad"/>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，生产厂为</w:t>
      </w:r>
      <w:r>
        <w:rPr>
          <w:rStyle w:val="ad"/>
          <w:rFonts w:asciiTheme="minorEastAsia" w:eastAsiaTheme="minorEastAsia" w:hAnsiTheme="minorEastAsia" w:cs="仿宋" w:hint="eastAsia"/>
          <w:color w:val="333333"/>
          <w:sz w:val="21"/>
          <w:szCs w:val="21"/>
          <w:u w:val="single"/>
          <w:shd w:val="clear" w:color="auto" w:fill="FFFFFF"/>
        </w:rPr>
        <w:t>（厂名）</w:t>
      </w:r>
      <w:r>
        <w:rPr>
          <w:rFonts w:asciiTheme="minorEastAsia" w:eastAsiaTheme="minorEastAsia" w:hAnsiTheme="minorEastAsia" w:cs="仿宋" w:hint="eastAsia"/>
          <w:color w:val="333333"/>
          <w:sz w:val="21"/>
          <w:szCs w:val="21"/>
          <w:shd w:val="clear" w:color="auto" w:fill="FFFFFF"/>
        </w:rPr>
        <w:t>，厂址为</w:t>
      </w:r>
      <w:r>
        <w:rPr>
          <w:rStyle w:val="ad"/>
          <w:rFonts w:asciiTheme="minorEastAsia" w:eastAsiaTheme="minorEastAsia" w:hAnsiTheme="minorEastAsia" w:cs="仿宋" w:hint="eastAsia"/>
          <w:color w:val="333333"/>
          <w:sz w:val="21"/>
          <w:szCs w:val="21"/>
          <w:u w:val="single"/>
          <w:shd w:val="clear" w:color="auto" w:fill="FFFFFF"/>
        </w:rPr>
        <w:t>（生产厂址）</w:t>
      </w:r>
      <w:r>
        <w:rPr>
          <w:rFonts w:asciiTheme="minorEastAsia" w:eastAsiaTheme="minorEastAsia" w:hAnsiTheme="minorEastAsia" w:cs="仿宋" w:hint="eastAsia"/>
          <w:color w:val="333333"/>
          <w:sz w:val="21"/>
          <w:szCs w:val="21"/>
          <w:shd w:val="clear" w:color="auto" w:fill="FFFFFF"/>
        </w:rPr>
        <w:t>。</w:t>
      </w:r>
      <w:r>
        <w:rPr>
          <w:rStyle w:val="ad"/>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的中国境内生产的组件成本占比≥</w:t>
      </w:r>
      <w:r>
        <w:rPr>
          <w:rStyle w:val="ad"/>
          <w:rFonts w:asciiTheme="minorEastAsia" w:eastAsiaTheme="minorEastAsia" w:hAnsiTheme="minorEastAsia" w:cs="仿宋" w:hint="eastAsia"/>
          <w:color w:val="333333"/>
          <w:sz w:val="21"/>
          <w:szCs w:val="21"/>
          <w:u w:val="single"/>
          <w:shd w:val="clear" w:color="auto" w:fill="FFFFFF"/>
        </w:rPr>
        <w:t>（规定比例）</w:t>
      </w:r>
      <w:r>
        <w:rPr>
          <w:rFonts w:asciiTheme="minorEastAsia" w:eastAsiaTheme="minorEastAsia" w:hAnsiTheme="minorEastAsia" w:cs="仿宋" w:hint="eastAsia"/>
          <w:color w:val="333333"/>
          <w:sz w:val="21"/>
          <w:szCs w:val="21"/>
          <w:shd w:val="clear" w:color="auto" w:fill="FFFFFF"/>
        </w:rPr>
        <w:t>。</w:t>
      </w:r>
      <w:r>
        <w:rPr>
          <w:rStyle w:val="ad"/>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的</w:t>
      </w:r>
      <w:r>
        <w:rPr>
          <w:rStyle w:val="ad"/>
          <w:rFonts w:asciiTheme="minorEastAsia" w:eastAsiaTheme="minorEastAsia" w:hAnsiTheme="minorEastAsia" w:cs="仿宋" w:hint="eastAsia"/>
          <w:color w:val="333333"/>
          <w:sz w:val="21"/>
          <w:szCs w:val="21"/>
          <w:u w:val="single"/>
          <w:shd w:val="clear" w:color="auto" w:fill="FFFFFF"/>
        </w:rPr>
        <w:t>（关键组件）</w:t>
      </w:r>
      <w:r>
        <w:rPr>
          <w:rFonts w:asciiTheme="minorEastAsia" w:eastAsiaTheme="minorEastAsia" w:hAnsiTheme="minorEastAsia" w:cs="仿宋" w:hint="eastAsia"/>
          <w:color w:val="333333"/>
          <w:sz w:val="21"/>
          <w:szCs w:val="21"/>
          <w:shd w:val="clear" w:color="auto" w:fill="FFFFFF"/>
        </w:rPr>
        <w:t>在中国境内生产。</w:t>
      </w:r>
      <w:r>
        <w:rPr>
          <w:rStyle w:val="ad"/>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的</w:t>
      </w:r>
      <w:r>
        <w:rPr>
          <w:rStyle w:val="ad"/>
          <w:rFonts w:asciiTheme="minorEastAsia" w:eastAsiaTheme="minorEastAsia" w:hAnsiTheme="minorEastAsia" w:cs="仿宋" w:hint="eastAsia"/>
          <w:color w:val="333333"/>
          <w:sz w:val="21"/>
          <w:szCs w:val="21"/>
          <w:u w:val="single"/>
          <w:shd w:val="clear" w:color="auto" w:fill="FFFFFF"/>
        </w:rPr>
        <w:t>（关键工序）</w:t>
      </w:r>
      <w:r>
        <w:rPr>
          <w:rFonts w:asciiTheme="minorEastAsia" w:eastAsiaTheme="minorEastAsia" w:hAnsiTheme="minorEastAsia" w:cs="仿宋" w:hint="eastAsia"/>
          <w:color w:val="333333"/>
          <w:sz w:val="21"/>
          <w:szCs w:val="21"/>
          <w:shd w:val="clear" w:color="auto" w:fill="FFFFFF"/>
        </w:rPr>
        <w:t>在中国境内完成。</w:t>
      </w:r>
    </w:p>
    <w:p w14:paraId="221CDDFF"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w:t>
      </w:r>
    </w:p>
    <w:p w14:paraId="487D319D"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05E533CC" w14:textId="77777777" w:rsidR="007C491E" w:rsidRDefault="007C491E" w:rsidP="007C491E">
      <w:pPr>
        <w:pStyle w:val="a6"/>
        <w:shd w:val="clear" w:color="auto" w:fill="FFFFFF"/>
        <w:spacing w:before="30" w:after="30"/>
        <w:rPr>
          <w:rFonts w:asciiTheme="minorEastAsia" w:eastAsiaTheme="minorEastAsia" w:hAnsiTheme="minorEastAsia" w:cs="仿宋" w:hint="eastAsia"/>
          <w:color w:val="333333"/>
          <w:sz w:val="21"/>
          <w:szCs w:val="21"/>
        </w:rPr>
      </w:pPr>
    </w:p>
    <w:p w14:paraId="4500D1D5" w14:textId="77777777" w:rsidR="007C491E" w:rsidRDefault="007C491E" w:rsidP="007C491E">
      <w:pPr>
        <w:pStyle w:val="a6"/>
        <w:shd w:val="clear" w:color="auto" w:fill="FFFFFF"/>
        <w:spacing w:before="30" w:after="30"/>
        <w:jc w:val="right"/>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公司（单位）名称（盖章）：　        </w:t>
      </w:r>
    </w:p>
    <w:p w14:paraId="4B7E9F1C" w14:textId="77777777" w:rsidR="007C491E" w:rsidRDefault="007C491E" w:rsidP="007C491E">
      <w:pPr>
        <w:pStyle w:val="a6"/>
        <w:shd w:val="clear" w:color="auto" w:fill="FFFFFF"/>
        <w:spacing w:before="30" w:after="30"/>
        <w:jc w:val="right"/>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日期：　     </w:t>
      </w:r>
      <w:r>
        <w:rPr>
          <w:rFonts w:cs="宋体" w:hint="eastAsia"/>
          <w:color w:val="333333"/>
          <w:sz w:val="21"/>
          <w:szCs w:val="21"/>
          <w:shd w:val="clear" w:color="auto" w:fill="FFFFFF"/>
        </w:rPr>
        <w:t xml:space="preserve">年　</w:t>
      </w:r>
      <w:r>
        <w:rPr>
          <w:rFonts w:asciiTheme="minorEastAsia" w:eastAsiaTheme="minorEastAsia" w:hAnsiTheme="minorEastAsia" w:cs="仿宋" w:hint="eastAsia"/>
          <w:color w:val="333333"/>
          <w:sz w:val="21"/>
          <w:szCs w:val="21"/>
          <w:shd w:val="clear" w:color="auto" w:fill="FFFFFF"/>
        </w:rPr>
        <w:t>  </w:t>
      </w:r>
      <w:r>
        <w:rPr>
          <w:rFonts w:cs="宋体" w:hint="eastAsia"/>
          <w:color w:val="333333"/>
          <w:sz w:val="21"/>
          <w:szCs w:val="21"/>
          <w:shd w:val="clear" w:color="auto" w:fill="FFFFFF"/>
        </w:rPr>
        <w:t xml:space="preserve">月　</w:t>
      </w:r>
      <w:r>
        <w:rPr>
          <w:rFonts w:asciiTheme="minorEastAsia" w:eastAsiaTheme="minorEastAsia" w:hAnsiTheme="minorEastAsia" w:cs="仿宋" w:hint="eastAsia"/>
          <w:color w:val="333333"/>
          <w:sz w:val="21"/>
          <w:szCs w:val="21"/>
          <w:shd w:val="clear" w:color="auto" w:fill="FFFFFF"/>
        </w:rPr>
        <w:t>  </w:t>
      </w:r>
      <w:r>
        <w:rPr>
          <w:rFonts w:cs="宋体" w:hint="eastAsia"/>
          <w:color w:val="333333"/>
          <w:sz w:val="21"/>
          <w:szCs w:val="21"/>
          <w:shd w:val="clear" w:color="auto" w:fill="FFFFFF"/>
        </w:rPr>
        <w:t>日</w:t>
      </w:r>
      <w:r>
        <w:rPr>
          <w:rFonts w:asciiTheme="minorEastAsia" w:eastAsiaTheme="minorEastAsia" w:hAnsiTheme="minorEastAsia" w:cs="仿宋" w:hint="eastAsia"/>
          <w:color w:val="333333"/>
          <w:sz w:val="21"/>
          <w:szCs w:val="21"/>
          <w:shd w:val="clear" w:color="auto" w:fill="FFFFFF"/>
        </w:rPr>
        <w:t>         </w:t>
      </w:r>
    </w:p>
    <w:p w14:paraId="53AAE0FE" w14:textId="77777777" w:rsidR="007C491E" w:rsidRDefault="007C491E" w:rsidP="007C491E">
      <w:pPr>
        <w:pStyle w:val="a6"/>
        <w:shd w:val="clear" w:color="auto" w:fill="FFFFFF"/>
        <w:spacing w:before="30" w:after="3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__________________</w:t>
      </w:r>
    </w:p>
    <w:p w14:paraId="5D8658B9"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1.产品如有型号，请在“产品名称”栏一并填写。</w:t>
      </w:r>
    </w:p>
    <w:p w14:paraId="060692FE"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4541CF53"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08BB6DB6"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196C8855" w14:textId="77777777" w:rsidR="007C491E" w:rsidRDefault="007C491E" w:rsidP="007C491E">
      <w:pPr>
        <w:pStyle w:val="a6"/>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73B6D49B" w14:textId="77777777" w:rsidR="007C491E" w:rsidRDefault="007C491E" w:rsidP="007C491E">
      <w:pPr>
        <w:autoSpaceDE w:val="0"/>
        <w:autoSpaceDN w:val="0"/>
        <w:adjustRightInd w:val="0"/>
        <w:spacing w:line="360" w:lineRule="auto"/>
        <w:jc w:val="left"/>
        <w:rPr>
          <w:rFonts w:ascii="宋体" w:hAnsi="宋体" w:hint="eastAsia"/>
          <w:szCs w:val="21"/>
        </w:rPr>
      </w:pPr>
    </w:p>
    <w:p w14:paraId="48073332" w14:textId="77777777" w:rsidR="007C491E" w:rsidRDefault="007C491E" w:rsidP="007C491E">
      <w:pPr>
        <w:autoSpaceDE w:val="0"/>
        <w:autoSpaceDN w:val="0"/>
        <w:adjustRightInd w:val="0"/>
        <w:spacing w:line="360" w:lineRule="auto"/>
        <w:jc w:val="left"/>
        <w:rPr>
          <w:rFonts w:ascii="宋体" w:hAnsi="宋体" w:hint="eastAsia"/>
          <w:szCs w:val="21"/>
        </w:rPr>
      </w:pPr>
    </w:p>
    <w:bookmarkEnd w:id="0"/>
    <w:p w14:paraId="5743ECCA" w14:textId="77777777" w:rsidR="007C491E" w:rsidRDefault="007C491E" w:rsidP="007C491E">
      <w:pPr>
        <w:autoSpaceDE w:val="0"/>
        <w:autoSpaceDN w:val="0"/>
        <w:adjustRightInd w:val="0"/>
        <w:spacing w:line="360" w:lineRule="auto"/>
        <w:jc w:val="left"/>
        <w:rPr>
          <w:rFonts w:ascii="宋体" w:hAnsi="宋体" w:hint="eastAsia"/>
          <w:szCs w:val="21"/>
        </w:rPr>
      </w:pPr>
    </w:p>
    <w:p w14:paraId="7941F3BA" w14:textId="4529EA22" w:rsidR="00D7220E" w:rsidRPr="007C491E" w:rsidRDefault="00D7220E" w:rsidP="007C491E">
      <w:pPr>
        <w:spacing w:line="360" w:lineRule="auto"/>
        <w:rPr>
          <w:rFonts w:asciiTheme="minorEastAsia" w:hAnsiTheme="minorEastAsia" w:hint="eastAsia"/>
          <w:b/>
          <w:bCs/>
          <w:szCs w:val="21"/>
        </w:rPr>
      </w:pPr>
    </w:p>
    <w:sectPr w:rsidR="00D7220E" w:rsidRPr="007C491E" w:rsidSect="002E1A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1E22B" w14:textId="77777777" w:rsidR="00691B95" w:rsidRDefault="00691B95" w:rsidP="00DF6DFE">
      <w:r>
        <w:separator/>
      </w:r>
    </w:p>
  </w:endnote>
  <w:endnote w:type="continuationSeparator" w:id="0">
    <w:p w14:paraId="10EE1BB4" w14:textId="77777777" w:rsidR="00691B95" w:rsidRDefault="00691B95" w:rsidP="00DF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589A" w14:textId="77777777" w:rsidR="00691B95" w:rsidRDefault="00691B95" w:rsidP="00DF6DFE">
      <w:r>
        <w:separator/>
      </w:r>
    </w:p>
  </w:footnote>
  <w:footnote w:type="continuationSeparator" w:id="0">
    <w:p w14:paraId="0DE107E3" w14:textId="77777777" w:rsidR="00691B95" w:rsidRDefault="00691B95" w:rsidP="00DF6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1529636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AD9"/>
    <w:rsid w:val="002B7572"/>
    <w:rsid w:val="002E1AD9"/>
    <w:rsid w:val="002E1FE0"/>
    <w:rsid w:val="00353BA4"/>
    <w:rsid w:val="00691B95"/>
    <w:rsid w:val="007C491E"/>
    <w:rsid w:val="00D7220E"/>
    <w:rsid w:val="00DF6DFE"/>
    <w:rsid w:val="00FC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655CB"/>
  <w15:chartTrackingRefBased/>
  <w15:docId w15:val="{8368A79F-1C7B-4275-81EA-28193E90F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AD9"/>
    <w:pPr>
      <w:widowControl w:val="0"/>
      <w:jc w:val="both"/>
    </w:pPr>
    <w:rPr>
      <w:rFonts w:ascii="Times New Roman" w:eastAsia="宋体" w:hAnsi="Times New Roman" w:cs="Times New Roman"/>
      <w:szCs w:val="20"/>
    </w:rPr>
  </w:style>
  <w:style w:type="paragraph" w:styleId="1">
    <w:name w:val="heading 1"/>
    <w:basedOn w:val="a"/>
    <w:next w:val="a"/>
    <w:link w:val="10"/>
    <w:qFormat/>
    <w:rsid w:val="002E1AD9"/>
    <w:pPr>
      <w:jc w:val="center"/>
      <w:outlineLvl w:val="0"/>
    </w:pPr>
    <w:rPr>
      <w:rFonts w:ascii="宋体" w:hAnsi="宋体"/>
      <w:b/>
      <w:sz w:val="36"/>
    </w:rPr>
  </w:style>
  <w:style w:type="paragraph" w:styleId="2">
    <w:name w:val="heading 2"/>
    <w:basedOn w:val="a"/>
    <w:next w:val="a"/>
    <w:link w:val="20"/>
    <w:uiPriority w:val="9"/>
    <w:semiHidden/>
    <w:unhideWhenUsed/>
    <w:qFormat/>
    <w:rsid w:val="00DF6DF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2E1AD9"/>
    <w:rPr>
      <w:rFonts w:ascii="Times New Roman" w:eastAsia="宋体" w:hAnsi="Times New Roman" w:cs="Times New Roman"/>
      <w:b/>
      <w:bCs/>
      <w:kern w:val="44"/>
      <w:sz w:val="44"/>
      <w:szCs w:val="44"/>
    </w:rPr>
  </w:style>
  <w:style w:type="character" w:customStyle="1" w:styleId="10">
    <w:name w:val="标题 1 字符"/>
    <w:link w:val="1"/>
    <w:qFormat/>
    <w:rsid w:val="002E1AD9"/>
    <w:rPr>
      <w:rFonts w:ascii="宋体" w:eastAsia="宋体" w:hAnsi="宋体" w:cs="Times New Roman"/>
      <w:b/>
      <w:sz w:val="36"/>
      <w:szCs w:val="20"/>
    </w:rPr>
  </w:style>
  <w:style w:type="paragraph" w:styleId="a3">
    <w:name w:val="Body Text"/>
    <w:basedOn w:val="a"/>
    <w:next w:val="a"/>
    <w:link w:val="a4"/>
    <w:qFormat/>
    <w:rsid w:val="002B7572"/>
    <w:pPr>
      <w:jc w:val="center"/>
    </w:pPr>
  </w:style>
  <w:style w:type="character" w:customStyle="1" w:styleId="a4">
    <w:name w:val="正文文本 字符"/>
    <w:basedOn w:val="a0"/>
    <w:link w:val="a3"/>
    <w:qFormat/>
    <w:rsid w:val="002B7572"/>
    <w:rPr>
      <w:rFonts w:ascii="Times New Roman" w:eastAsia="宋体" w:hAnsi="Times New Roman" w:cs="Times New Roman"/>
      <w:szCs w:val="20"/>
    </w:rPr>
  </w:style>
  <w:style w:type="character" w:customStyle="1" w:styleId="NormalCharacter">
    <w:name w:val="NormalCharacter"/>
    <w:semiHidden/>
    <w:qFormat/>
    <w:rsid w:val="002B7572"/>
  </w:style>
  <w:style w:type="paragraph" w:styleId="a5">
    <w:name w:val="Block Text"/>
    <w:basedOn w:val="a"/>
    <w:semiHidden/>
    <w:qFormat/>
    <w:rsid w:val="00353BA4"/>
    <w:pPr>
      <w:spacing w:after="120" w:line="312" w:lineRule="auto"/>
      <w:ind w:leftChars="700" w:left="1440" w:rightChars="700" w:right="1440"/>
    </w:pPr>
    <w:rPr>
      <w:szCs w:val="24"/>
    </w:rPr>
  </w:style>
  <w:style w:type="paragraph" w:styleId="a6">
    <w:name w:val="Normal (Web)"/>
    <w:basedOn w:val="a"/>
    <w:link w:val="a7"/>
    <w:uiPriority w:val="99"/>
    <w:qFormat/>
    <w:rsid w:val="00353BA4"/>
    <w:pPr>
      <w:widowControl/>
      <w:spacing w:before="100" w:beforeAutospacing="1" w:after="100" w:afterAutospacing="1"/>
      <w:jc w:val="left"/>
    </w:pPr>
    <w:rPr>
      <w:rFonts w:ascii="宋体" w:hAnsi="宋体"/>
      <w:kern w:val="0"/>
      <w:sz w:val="24"/>
    </w:rPr>
  </w:style>
  <w:style w:type="paragraph" w:styleId="a8">
    <w:name w:val="header"/>
    <w:basedOn w:val="a"/>
    <w:link w:val="a9"/>
    <w:uiPriority w:val="99"/>
    <w:unhideWhenUsed/>
    <w:rsid w:val="00DF6DFE"/>
    <w:pPr>
      <w:tabs>
        <w:tab w:val="center" w:pos="4153"/>
        <w:tab w:val="right" w:pos="8306"/>
      </w:tabs>
      <w:snapToGrid w:val="0"/>
      <w:jc w:val="center"/>
    </w:pPr>
    <w:rPr>
      <w:sz w:val="18"/>
      <w:szCs w:val="18"/>
    </w:rPr>
  </w:style>
  <w:style w:type="character" w:customStyle="1" w:styleId="a9">
    <w:name w:val="页眉 字符"/>
    <w:basedOn w:val="a0"/>
    <w:link w:val="a8"/>
    <w:uiPriority w:val="99"/>
    <w:rsid w:val="00DF6DFE"/>
    <w:rPr>
      <w:rFonts w:ascii="Times New Roman" w:eastAsia="宋体" w:hAnsi="Times New Roman" w:cs="Times New Roman"/>
      <w:sz w:val="18"/>
      <w:szCs w:val="18"/>
    </w:rPr>
  </w:style>
  <w:style w:type="paragraph" w:styleId="aa">
    <w:name w:val="footer"/>
    <w:basedOn w:val="a"/>
    <w:link w:val="ab"/>
    <w:unhideWhenUsed/>
    <w:qFormat/>
    <w:rsid w:val="00DF6DFE"/>
    <w:pPr>
      <w:tabs>
        <w:tab w:val="center" w:pos="4153"/>
        <w:tab w:val="right" w:pos="8306"/>
      </w:tabs>
      <w:snapToGrid w:val="0"/>
      <w:jc w:val="left"/>
    </w:pPr>
    <w:rPr>
      <w:sz w:val="18"/>
      <w:szCs w:val="18"/>
    </w:rPr>
  </w:style>
  <w:style w:type="character" w:customStyle="1" w:styleId="ab">
    <w:name w:val="页脚 字符"/>
    <w:basedOn w:val="a0"/>
    <w:link w:val="aa"/>
    <w:qFormat/>
    <w:rsid w:val="00DF6DFE"/>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rsid w:val="00DF6DFE"/>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DF6DFE"/>
    <w:rPr>
      <w:rFonts w:asciiTheme="majorHAnsi" w:eastAsiaTheme="majorEastAsia" w:hAnsiTheme="majorHAnsi" w:cstheme="majorBidi"/>
      <w:b/>
      <w:bCs/>
      <w:sz w:val="32"/>
      <w:szCs w:val="32"/>
    </w:rPr>
  </w:style>
  <w:style w:type="character" w:styleId="ac">
    <w:name w:val="Strong"/>
    <w:basedOn w:val="a0"/>
    <w:autoRedefine/>
    <w:uiPriority w:val="22"/>
    <w:qFormat/>
    <w:rsid w:val="007C491E"/>
    <w:rPr>
      <w:b/>
    </w:rPr>
  </w:style>
  <w:style w:type="character" w:styleId="ad">
    <w:name w:val="Emphasis"/>
    <w:basedOn w:val="a0"/>
    <w:autoRedefine/>
    <w:uiPriority w:val="20"/>
    <w:qFormat/>
    <w:rsid w:val="007C491E"/>
  </w:style>
  <w:style w:type="character" w:customStyle="1" w:styleId="a7">
    <w:name w:val="普通(网站) 字符"/>
    <w:link w:val="a6"/>
    <w:uiPriority w:val="99"/>
    <w:qFormat/>
    <w:locked/>
    <w:rsid w:val="007C491E"/>
    <w:rPr>
      <w:rFonts w:ascii="宋体" w:eastAsia="宋体" w:hAnsi="宋体"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161</Words>
  <Characters>924</Characters>
  <Application>Microsoft Office Word</Application>
  <DocSecurity>0</DocSecurity>
  <Lines>7</Lines>
  <Paragraphs>2</Paragraphs>
  <ScaleCrop>false</ScaleCrop>
  <Company>Microsoft</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4</cp:revision>
  <dcterms:created xsi:type="dcterms:W3CDTF">2025-06-12T11:40:00Z</dcterms:created>
  <dcterms:modified xsi:type="dcterms:W3CDTF">2026-06-22T08:34:00Z</dcterms:modified>
</cp:coreProperties>
</file>