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5F26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</w:pPr>
    </w:p>
    <w:p w14:paraId="00B1552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</w:pPr>
    </w:p>
    <w:p w14:paraId="7E83E13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8"/>
          <w:szCs w:val="28"/>
          <w:highlight w:val="none"/>
          <w:lang w:val="en-US" w:eastAsia="zh-CN"/>
        </w:rPr>
      </w:pPr>
    </w:p>
    <w:p w14:paraId="1256ECB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CN"/>
        </w:rPr>
        <w:t>独居老人应急呼叫服务项目</w:t>
      </w:r>
    </w:p>
    <w:p w14:paraId="2C480157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1AE3698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5890A93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0A4028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835860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DFE932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A6BA38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B432D8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BEDAAF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B03B5F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F370D8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836371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7DD87D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8ED43F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5EB67093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1907E0B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38FA712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1F54D1E0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16A5610A">
      <w:pPr>
        <w:pStyle w:val="2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798FA594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5FAD6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采购人（全称）：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</w:p>
    <w:p w14:paraId="63EB7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015A4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17AB5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4CC41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</w:t>
      </w:r>
    </w:p>
    <w:p w14:paraId="30993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2.项目地点：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647F8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3.项目内容：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3159A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081B2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1B23B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3C002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 附录，即：附表内相关服务的范围和内容；</w:t>
      </w:r>
    </w:p>
    <w:p w14:paraId="5296D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26525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08CC6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（￥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546AC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16892E92">
      <w:pPr>
        <w:pStyle w:val="5"/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  <w:t>西安市</w:t>
      </w:r>
    </w:p>
    <w:p w14:paraId="7214105E">
      <w:pPr>
        <w:pStyle w:val="5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服务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期限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Hans" w:bidi="ar-SA"/>
        </w:rPr>
        <w:t xml:space="preserve">成交供应商在签订合同后，硬件设备必须在合同签订后30日历日内按采购单位要求完成交货、调试并交付使用。设备维护运营和呼叫中心服务期自合同签订之日起1年。新增1200人的呼叫服务及胸牌服务2年，2500人呼叫及胸牌服务1年。如在规定的时间内由于供应商的原因不能完成交货和服务的，供应商应承担由此给采购单位造成的损失。 </w:t>
      </w:r>
    </w:p>
    <w:p w14:paraId="3BC30B4A">
      <w:pPr>
        <w:pStyle w:val="5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  <w:bookmarkStart w:id="0" w:name="_GoBack"/>
      <w:bookmarkEnd w:id="0"/>
    </w:p>
    <w:p w14:paraId="6FF52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  <w:t>付款条件说明:合同签订并具备项目实施条件后，达到付款条件起7日内，支付合同总金额的60.00%。</w:t>
      </w:r>
    </w:p>
    <w:p w14:paraId="57EFA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red"/>
          <w:lang w:val="en-US" w:eastAsia="zh-Hans"/>
        </w:rPr>
      </w:pP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  <w:t>采购包1:付款条件说明:项目建设完成并通过验收后，达到付款条件起7日内，支付合同总金额的40.00%</w:t>
      </w:r>
      <w:r>
        <w:rPr>
          <w:rFonts w:hint="eastAsia" w:asciiTheme="minorHAnsi" w:hAnsiTheme="minorHAnsi" w:eastAsiaTheme="minorEastAsia" w:cstheme="minorBidi"/>
          <w:color w:val="auto"/>
          <w:kern w:val="0"/>
          <w:sz w:val="20"/>
          <w:szCs w:val="20"/>
          <w:highlight w:val="none"/>
          <w:lang w:val="en-US" w:eastAsia="zh-CN" w:bidi="ar-SA"/>
        </w:rPr>
        <w:br w:type="textWrapping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8086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2A34B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68D9D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7946F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5CFF8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1F5A5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3B253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26E71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7469E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185F7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3A096F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564D7646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7B0211E4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497293E7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3995DCDC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397B77EA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2E162EB2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2B61E1AC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5F93E7CA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11FB69C4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1DF93CD1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F0C70F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1FDE19DB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46A4261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1AC8DD0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帐    号：</w:t>
      </w:r>
    </w:p>
    <w:p w14:paraId="32DB010C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0137E23A">
      <w:pPr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p w14:paraId="119B4AE6">
      <w:pPr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</w:p>
    <w:p w14:paraId="5B122AE7">
      <w:pPr>
        <w:ind w:firstLine="600" w:firstLineChars="3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（备注:合同模板仅供参考，具体以实际签订合同为准。）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ZTM2YzEzOTlhYmZkYTRiMzk2NGE2M2YyZjBjMDYifQ=="/>
  </w:docVars>
  <w:rsids>
    <w:rsidRoot w:val="00000000"/>
    <w:rsid w:val="06007052"/>
    <w:rsid w:val="20420333"/>
    <w:rsid w:val="30CB3D55"/>
    <w:rsid w:val="73DC6F23"/>
    <w:rsid w:val="7B8E3AFB"/>
    <w:rsid w:val="7FE6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13aa05af-5201-451c-9fed-d8b05d492e4d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 15A4CCE</paraID>
      <start>19</start>
      <end>24</end>
      <status>unmodified</status>
      <modifiedWord/>
      <trackRevisions>false</trackRevisions>
    </reviewItem>
    <reviewItem>
      <errorID>9e7b90b2-7c91-45fd-8a12-39c8fad00960</errorID>
      <errorWord>价</errorWord>
      <group>L1_Word</group>
      <groupName>字词问题</groupName>
      <ability>L2_Typo</ability>
      <abilityName>字词错误</abilityName>
      <candidateList>
        <item>价格</item>
      </candidateList>
      <explain/>
      <paraID>546ACC7B</paraID>
      <start>15</start>
      <end>16</end>
      <status>unmodified</status>
      <modifiedWord/>
      <trackRevisions>false</trackRevisions>
    </reviewItem>
    <reviewItem>
      <errorID>fcc2a7ad-6076-4c8f-8658-75f4a0086093</errorID>
      <errorWord>,</errorWord>
      <group>L1_Format</group>
      <groupName>格式问题</groupName>
      <ability>L2_HalfPunc_CN</ability>
      <abilityName>全半角问题</abilityName>
      <candidateList>
        <item>，</item>
      </candidateList>
      <explain>文本全半角错误。</explain>
      <paraID> 5DCD66A</paraID>
      <start>56</start>
      <end>57</end>
      <status>unmodified</status>
      <modifiedWord/>
      <trackRevisions>false</trackRevisions>
    </reviewItem>
    <reviewItem>
      <errorID>8c475800-2343-431d-ba7d-c480704c020d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1400E00D</paraID>
      <start>28</start>
      <end>29</end>
      <status>unmodified</status>
      <modifiedWord/>
      <trackRevisions>false</trackRevisions>
    </reviewItem>
    <reviewItem>
      <errorID>43bf8f49-9c54-43e7-8eb8-407e25d7ddee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1400E00D</paraID>
      <start>37</start>
      <end>38</end>
      <status>unmodified</status>
      <modifiedWord/>
      <trackRevisions>false</trackRevisions>
    </reviewItem>
    <reviewItem>
      <errorID>4494f8ea-7489-483c-831f-9d85fb50a6de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1400E00D</paraID>
      <start>39</start>
      <end>40</end>
      <status>unmodified</status>
      <modifiedWord/>
      <trackRevisions>false</trackRevisions>
    </reviewItem>
    <reviewItem>
      <errorID>30e2142e-b995-4fc8-bea6-00bc0bc1c421</errorID>
      <errorWord> 100.00</errorWord>
      <group>L1_Grammar</group>
      <groupName>语法问题</groupName>
      <ability>L2_Grammar</ability>
      <abilityName>语法错误</abilityName>
      <candidateList>
        <item>100</item>
      </candidateList>
      <explain/>
      <paraID>1400E00D</paraID>
      <start>51</start>
      <end>58</end>
      <status>unmodified</status>
      <modifiedWord/>
      <trackRevisions>false</trackRevisions>
    </reviewItem>
    <reviewItem>
      <errorID>7e870c5f-970e-4b16-ba2e-f42f795333e4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7469E844</paraID>
      <start>14</start>
      <end>17</end>
      <status>unmodified</status>
      <modifiedWord/>
      <trackRevisions>false</trackRevisions>
    </reviewItem>
    <reviewItem>
      <errorID>0e2d37cb-9968-4dfc-81b3-8dbaca099adc</errorID>
      <errorWord>成交服务商</errorWord>
      <group>L1_Other</group>
      <groupName>其他问题</groupName>
      <ability>L2_Consistency</ability>
      <abilityName>一致性检查</abilityName>
      <candidateList>
        <item>成交供应商</item>
      </candidateList>
      <explain>实体一致性，全文统一将承接项目的乙方表述为成交供应商，此处表述不一致，应统一</explain>
      <paraID>3A096FDE</paraID>
      <start>0</start>
      <end>5</end>
      <status>unmodified</status>
      <modifiedWord/>
      <trackRevisions>false</trackRevisions>
    </reviewItem>
    <reviewItem>
      <errorID>972260d6-8046-4ec7-a623-8b26ea90b874</errorID>
      <errorWord>不得泄漏</errorWord>
      <group>L1_Word</group>
      <groupName>字词问题</groupName>
      <ability>L2_Alias</ability>
      <abilityName>也作/曾用词</abilityName>
      <candidateList>
        <item>不得泄露</item>
      </candidateList>
      <explain>词汇[不得泄漏]为不规范表述或旧称，其规范书面表述为[不得泄露]。</explain>
      <paraID>3A096FDE</paraID>
      <start>21</start>
      <end>25</end>
      <status>unmodified</status>
      <modifiedWord/>
      <trackRevisions>false</trackRevisions>
    </reviewItem>
    <reviewItem>
      <errorID>ed821c82-d70b-4411-aa48-148f1f53c3ea</errorID>
      <errorWord>成交服务商</errorWord>
      <group>L1_Other</group>
      <groupName>其他问题</groupName>
      <ability>L2_Consistency</ability>
      <abilityName>一致性检查</abilityName>
      <candidateList>
        <item>成交供应商</item>
      </candidateList>
      <explain>实体一致性，全文统一将承接项目的乙方表述为成交供应商，此处表述不一致，应统一</explain>
      <paraID>3A096FDE</paraID>
      <start>38</start>
      <end>43</end>
      <status>unmodified</status>
      <modifiedWord/>
      <trackRevisions>false</trackRevisions>
    </reviewItem>
    <reviewItem>
      <errorID>a2571671-91db-4d71-81c2-185be1f0ddb3</errorID>
      <errorWord>，</errorWord>
      <group>L1_Punc</group>
      <groupName>标点问题</groupName>
      <ability>L2_Punc_CN</ability>
      <abilityName>标点符号问题</abilityName>
      <candidateList>
        <item>；</item>
      </candidateList>
      <explain/>
      <paraID>7B0211E4</paraID>
      <start>32</start>
      <end>33</end>
      <status>unmodified</status>
      <modifiedWord/>
      <trackRevisions>false</trackRevisions>
    </reviewItem>
    <reviewItem>
      <errorID>28881436-b76e-4eb5-a14a-903a1ec94829</errorID>
      <errorWord>，</errorWord>
      <group>L1_Punc</group>
      <groupName>标点问题</groupName>
      <ability>L2_Punc_CN</ability>
      <abilityName>标点符号问题</abilityName>
      <candidateList>
        <item>；</item>
      </candidateList>
      <explain/>
      <paraID>7B0211E4</paraID>
      <start>50</start>
      <end>51</end>
      <status>unmodified</status>
      <modifiedWord/>
      <trackRevisions>false</trackRevisions>
    </reviewItem>
    <reviewItem>
      <errorID>81f4d9ba-c624-4da7-a656-f0060dc3425d</errorID>
      <errorWord>一致时</errorWord>
      <group>L1_Word</group>
      <groupName>字词问题</groupName>
      <ability>L2_Typo</ability>
      <abilityName>字词错误</abilityName>
      <candidateList>
        <item>一致</item>
      </candidateList>
      <explain/>
      <paraID>7B0211E4</paraID>
      <start>57</start>
      <end>60</end>
      <status>unmodified</status>
      <modifiedWord/>
      <trackRevisions>false</trackRevisions>
    </reviewItem>
    <reviewItem>
      <errorID>22ce1953-f3b7-4177-8aff-b7877181601e</errorID>
      <errorWord>：</errorWord>
      <group>L1_Punc</group>
      <groupName>标点问题</groupName>
      <ability>L2_Punc_CN</ability>
      <abilityName>标点符号问题</abilityName>
      <candidateList>
        <item/>
      </candidateList>
      <explain/>
      <paraID>3995DCDC</paraID>
      <start>15</start>
      <end>16</end>
      <status>unmodified</status>
      <modifiedWord/>
      <trackRevisions>false</trackRevisions>
    </reviewItem>
    <reviewItem>
      <errorID>19bb4b25-b09e-43ff-87d7-6b1d305546f7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2E162EB2</paraID>
      <start>7</start>
      <end>8</end>
      <status>unmodified</status>
      <modifiedWord/>
      <trackRevisions>false</trackRevisions>
    </reviewItem>
    <reviewItem>
      <errorID>39e46d05-33da-441d-93fb-21078660cb7f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2E162EB2</paraID>
      <start>9</start>
      <end>10</end>
      <status>unmodified</status>
      <modifiedWord/>
      <trackRevisions>false</trackRevisions>
    </reviewItem>
    <reviewItem>
      <errorID>9834212d-a175-4bab-8103-42fe17dde758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2E162EB2</paraID>
      <start>25</start>
      <end>26</end>
      <status>unmodified</status>
      <modifiedWord/>
      <trackRevisions>false</trackRevisions>
    </reviewItem>
    <reviewItem>
      <errorID>cd265a69-6021-4fe1-b82a-85a0c343f667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2E162EB2</paraID>
      <start>27</start>
      <end>28</end>
      <status>unmodified</status>
      <modifiedWord/>
      <trackRevisions>false</trackRevisions>
    </reviewItem>
    <reviewItem>
      <errorID>9a0dff3d-f424-4f26-b510-92e93ff69654</errorID>
      <errorWord>。</errorWord>
      <group>L1_Punc</group>
      <groupName>标点问题</groupName>
      <ability>L2_Punc_CN</ability>
      <abilityName>标点符号问题</abilityName>
      <candidateList>
        <item/>
      </candidateList>
      <explain/>
      <paraID>2E162EB2</paraID>
      <start>50</start>
      <end>51</end>
      <status>unmodified</status>
      <modifiedWord/>
      <trackRevisions>false</trackRevisions>
    </reviewItem>
    <reviewItem>
      <errorID>b0bccb6d-ee74-4794-8e7d-df77a9b5949a</errorID>
      <errorWord>帐    号</errorWord>
      <group>L1_Grammar</group>
      <groupName>语法问题</groupName>
      <ability>L2_Grammar</ability>
      <abilityName>语法错误</abilityName>
      <candidateList>
        <item>账号</item>
      </candidateList>
      <explain/>
      <paraID>1AC8DD0F</paraID>
      <start>33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e910479-4373-437f-9dac-3dbdf0191b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1506</Words>
  <Characters>1551</Characters>
  <Lines>0</Lines>
  <Paragraphs>0</Paragraphs>
  <TotalTime>2</TotalTime>
  <ScaleCrop>false</ScaleCrop>
  <LinksUpToDate>false</LinksUpToDate>
  <CharactersWithSpaces>2279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2024-10-24T06:11:00Z</dcterms:created>
  <dc:creator>Administrator</dc:creator>
  <cp:lastModifiedBy>乔公子</cp:lastModifiedBy>
  <dcterms:modified xsi:type="dcterms:W3CDTF">2026-09-02T09:07:00Z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035DB70B9F374D799384115ECAE32FDB_13</vt:lpwstr>
  </property>
  <property fmtid="{D5CDD505-2E9C-101B-9397-08002B2CF9AE}" pid="4" name="KSOTemplateDocerSaveRecord">
    <vt:lpwstr>eyJoZGlkIjoiYzQyZjliMTZkMDZhYzhkYWU3NzgxMmM2MDJkOTkyNzgiLCJ1c2VySWQiOiIxMDM1MzI2MTI3In0=</vt:lpwstr>
  </property>
</Properties>
</file>