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0E5C4">
      <w:pPr>
        <w:pStyle w:val="2"/>
        <w:bidi w:val="0"/>
        <w:spacing w:line="300" w:lineRule="auto"/>
        <w:rPr>
          <w:rFonts w:hint="eastAsia" w:ascii="仿宋" w:hAnsi="仿宋" w:eastAsia="仿宋" w:cs="仿宋"/>
          <w:highlight w:val="none"/>
          <w:lang w:val="en-US" w:eastAsia="zh-CN"/>
        </w:rPr>
      </w:pPr>
      <w:bookmarkStart w:id="0" w:name="_GoBack"/>
      <w:bookmarkEnd w:id="0"/>
      <w:r>
        <w:rPr>
          <w:rFonts w:hint="eastAsia" w:ascii="仿宋" w:hAnsi="仿宋" w:eastAsia="仿宋" w:cs="仿宋"/>
          <w:highlight w:val="none"/>
          <w:lang w:val="en-US" w:eastAsia="zh-CN"/>
        </w:rPr>
        <w:t>服务方案</w:t>
      </w:r>
    </w:p>
    <w:p w14:paraId="471124C1">
      <w:pPr>
        <w:wordWrap/>
        <w:bidi w:val="0"/>
        <w:spacing w:line="300" w:lineRule="auto"/>
        <w:jc w:val="center"/>
        <w:textAlignment w:val="auto"/>
        <w:rPr>
          <w:rFonts w:hint="eastAsia" w:ascii="仿宋" w:hAnsi="仿宋" w:eastAsia="仿宋" w:cs="仿宋"/>
          <w:highlight w:val="none"/>
        </w:rPr>
      </w:pPr>
      <w:r>
        <w:rPr>
          <w:rFonts w:hint="eastAsia" w:ascii="仿宋" w:hAnsi="仿宋" w:eastAsia="仿宋" w:cs="仿宋"/>
          <w:sz w:val="24"/>
          <w:highlight w:val="none"/>
        </w:rPr>
        <w:t>供应商根据打分项自行编制</w:t>
      </w:r>
    </w:p>
    <w:p w14:paraId="1FB94F25">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服务方案</w:t>
      </w:r>
    </w:p>
    <w:p w14:paraId="5807722B">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保障措施</w:t>
      </w:r>
    </w:p>
    <w:p w14:paraId="578F0CD6">
      <w:pPr>
        <w:numPr>
          <w:ilvl w:val="0"/>
          <w:numId w:val="1"/>
        </w:numPr>
        <w:bidi w:val="0"/>
        <w:spacing w:line="360" w:lineRule="auto"/>
        <w:ind w:left="0" w:leftChars="0" w:firstLine="0" w:firstLineChars="0"/>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rPr>
        <w:t>人员配备</w:t>
      </w:r>
      <w:r>
        <w:rPr>
          <w:rFonts w:hint="eastAsia" w:ascii="仿宋" w:hAnsi="仿宋" w:eastAsia="仿宋" w:cs="仿宋"/>
          <w:sz w:val="24"/>
          <w:szCs w:val="32"/>
          <w:highlight w:val="none"/>
          <w:lang w:eastAsia="zh-CN"/>
        </w:rPr>
        <w:t>（后附人员格式）</w:t>
      </w:r>
    </w:p>
    <w:p w14:paraId="01324B8D">
      <w:pPr>
        <w:numPr>
          <w:ilvl w:val="0"/>
          <w:numId w:val="1"/>
        </w:numPr>
        <w:bidi w:val="0"/>
        <w:spacing w:line="360" w:lineRule="auto"/>
        <w:ind w:left="0" w:leftChars="0" w:firstLine="0" w:firstLineChars="0"/>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lang w:eastAsia="zh-CN"/>
        </w:rPr>
        <w:t>应急预案</w:t>
      </w:r>
    </w:p>
    <w:p w14:paraId="5C92E4AC">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服务承诺</w:t>
      </w:r>
    </w:p>
    <w:p w14:paraId="5067BDCC">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合理化建议</w:t>
      </w:r>
    </w:p>
    <w:p w14:paraId="26562F8B">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w:t>
      </w:r>
    </w:p>
    <w:p w14:paraId="5004E849">
      <w:pPr>
        <w:bidi w:val="0"/>
        <w:spacing w:line="30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486B3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9"/>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5D8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19C8AD8F">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16" w:type="dxa"/>
            <w:vAlign w:val="center"/>
          </w:tcPr>
          <w:p w14:paraId="41A727D0">
            <w:pPr>
              <w:wordWrap/>
              <w:bidi w:val="0"/>
              <w:spacing w:line="300" w:lineRule="auto"/>
              <w:jc w:val="center"/>
              <w:textAlignment w:val="auto"/>
              <w:rPr>
                <w:rFonts w:hint="eastAsia" w:ascii="仿宋" w:hAnsi="仿宋" w:eastAsia="仿宋" w:cs="仿宋"/>
                <w:bCs/>
                <w:sz w:val="24"/>
                <w:highlight w:val="none"/>
              </w:rPr>
            </w:pPr>
          </w:p>
        </w:tc>
        <w:tc>
          <w:tcPr>
            <w:tcW w:w="1008" w:type="dxa"/>
            <w:vAlign w:val="center"/>
          </w:tcPr>
          <w:p w14:paraId="4B979356">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08" w:type="dxa"/>
            <w:vAlign w:val="center"/>
          </w:tcPr>
          <w:p w14:paraId="5EBE7426">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61673108">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vAlign w:val="center"/>
          </w:tcPr>
          <w:p w14:paraId="305AD98A">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0621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57D7A4A9">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vAlign w:val="center"/>
          </w:tcPr>
          <w:p w14:paraId="42ECFBDD">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30933E01">
            <w:pPr>
              <w:wordWrap/>
              <w:bidi w:val="0"/>
              <w:spacing w:line="30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vAlign w:val="center"/>
          </w:tcPr>
          <w:p w14:paraId="43B2217B">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2D51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279615A7">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vAlign w:val="center"/>
          </w:tcPr>
          <w:p w14:paraId="56564484">
            <w:pPr>
              <w:wordWrap/>
              <w:bidi w:val="0"/>
              <w:spacing w:line="300" w:lineRule="auto"/>
              <w:textAlignment w:val="auto"/>
              <w:rPr>
                <w:rFonts w:hint="eastAsia" w:ascii="仿宋" w:hAnsi="仿宋" w:eastAsia="仿宋" w:cs="仿宋"/>
                <w:bCs/>
                <w:sz w:val="24"/>
                <w:highlight w:val="none"/>
              </w:rPr>
            </w:pPr>
          </w:p>
        </w:tc>
      </w:tr>
      <w:tr w14:paraId="1BF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67736AC3">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25E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2E6DBAF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vAlign w:val="center"/>
          </w:tcPr>
          <w:p w14:paraId="33EC512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vAlign w:val="center"/>
          </w:tcPr>
          <w:p w14:paraId="247AA282">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20FA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589865DB">
            <w:pPr>
              <w:wordWrap/>
              <w:bidi w:val="0"/>
              <w:spacing w:line="300" w:lineRule="auto"/>
              <w:textAlignment w:val="auto"/>
              <w:rPr>
                <w:rFonts w:hint="eastAsia" w:ascii="仿宋" w:hAnsi="仿宋" w:eastAsia="仿宋" w:cs="仿宋"/>
                <w:bCs/>
                <w:sz w:val="24"/>
                <w:highlight w:val="none"/>
              </w:rPr>
            </w:pPr>
          </w:p>
        </w:tc>
        <w:tc>
          <w:tcPr>
            <w:tcW w:w="4440" w:type="dxa"/>
            <w:gridSpan w:val="4"/>
          </w:tcPr>
          <w:p w14:paraId="7BF3B495">
            <w:pPr>
              <w:wordWrap/>
              <w:bidi w:val="0"/>
              <w:spacing w:line="300" w:lineRule="auto"/>
              <w:textAlignment w:val="auto"/>
              <w:rPr>
                <w:rFonts w:hint="eastAsia" w:ascii="仿宋" w:hAnsi="仿宋" w:eastAsia="仿宋" w:cs="仿宋"/>
                <w:bCs/>
                <w:sz w:val="24"/>
                <w:highlight w:val="none"/>
              </w:rPr>
            </w:pPr>
          </w:p>
        </w:tc>
        <w:tc>
          <w:tcPr>
            <w:tcW w:w="2620" w:type="dxa"/>
          </w:tcPr>
          <w:p w14:paraId="0D6217A4">
            <w:pPr>
              <w:wordWrap/>
              <w:bidi w:val="0"/>
              <w:spacing w:line="300" w:lineRule="auto"/>
              <w:textAlignment w:val="auto"/>
              <w:rPr>
                <w:rFonts w:hint="eastAsia" w:ascii="仿宋" w:hAnsi="仿宋" w:eastAsia="仿宋" w:cs="仿宋"/>
                <w:bCs/>
                <w:sz w:val="24"/>
                <w:highlight w:val="none"/>
              </w:rPr>
            </w:pPr>
          </w:p>
        </w:tc>
      </w:tr>
    </w:tbl>
    <w:p w14:paraId="20AEA346">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26214445">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166ED39F">
      <w:pPr>
        <w:bidi w:val="0"/>
        <w:spacing w:line="30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p>
    <w:p w14:paraId="6A045C7D">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9"/>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2A6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B30D813">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52CB736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085FC0AA">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5256A605">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B96691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4F92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A778F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872B73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EF3387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BAD607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C48EF97">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05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5895CE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4B0C9B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3DF66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551159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F2FF24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5111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9880F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8B410E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14651F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927B26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C0B70F9">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D71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F955B3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BD80F3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17E4E3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709528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C16AE96">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22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E7D5E2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6289D5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270F29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319652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5948FD">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D4C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78D18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6288A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9A06B5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0C3A58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3B10A8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031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801373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E0A3DB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2B86AA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BDF08D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66F223">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1CC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87C53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9E87C6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4AF390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8CA174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888F32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FD4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621205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1095BC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A8B7C0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514A16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3C0AE52">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C84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7657C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B9227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51A32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094729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BA825D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bl>
    <w:p w14:paraId="34D50C3A">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79D05C0E">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注：后附团队人员与本项目服务相关的专业人员证书（包括但不限于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0A3169E9">
      <w:pPr>
        <w:bidi w:val="0"/>
        <w:spacing w:line="300" w:lineRule="auto"/>
        <w:rPr>
          <w:rFonts w:hint="eastAsia" w:ascii="仿宋" w:hAnsi="仿宋" w:eastAsia="仿宋" w:cs="仿宋"/>
          <w:highlight w:val="none"/>
        </w:rPr>
      </w:pPr>
      <w:r>
        <w:rPr>
          <w:rFonts w:hint="eastAsia" w:ascii="仿宋" w:hAnsi="仿宋" w:eastAsia="仿宋" w:cs="仿宋"/>
          <w:highlight w:val="none"/>
        </w:rPr>
        <w:br w:type="page"/>
      </w:r>
    </w:p>
    <w:p w14:paraId="126D38DF">
      <w:pPr>
        <w:pStyle w:val="2"/>
        <w:bidi w:val="0"/>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A1D91"/>
    <w:multiLevelType w:val="singleLevel"/>
    <w:tmpl w:val="95EA1D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2833C1"/>
    <w:rsid w:val="753B5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2"/>
    <w:unhideWhenUsed/>
    <w:qFormat/>
    <w:uiPriority w:val="0"/>
    <w:pPr>
      <w:adjustRightInd w:val="0"/>
      <w:snapToGrid w:val="0"/>
      <w:spacing w:line="360" w:lineRule="auto"/>
      <w:jc w:val="center"/>
      <w:outlineLvl w:val="1"/>
    </w:pPr>
    <w:rPr>
      <w:rFonts w:ascii="仿宋" w:hAnsi="仿宋" w:eastAsia="仿宋" w:cs="仿宋"/>
      <w:b/>
      <w:bCs/>
      <w:color w:val="auto"/>
      <w:sz w:val="28"/>
      <w:szCs w:val="28"/>
      <w:highlight w:val="none"/>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1">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4">
    <w:name w:val="Body Text"/>
    <w:basedOn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7">
    <w:name w:val="Body Text First Indent"/>
    <w:basedOn w:val="4"/>
    <w:next w:val="8"/>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8">
    <w:name w:val="Body Text First Indent 2"/>
    <w:basedOn w:val="5"/>
    <w:next w:val="1"/>
    <w:qFormat/>
    <w:uiPriority w:val="0"/>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2 字符"/>
    <w:link w:val="2"/>
    <w:qFormat/>
    <w:uiPriority w:val="0"/>
    <w:rPr>
      <w:rFonts w:ascii="仿宋" w:hAnsi="仿宋" w:eastAsia="仿宋" w:cs="仿宋"/>
      <w:b/>
      <w:bCs/>
      <w:color w:val="auto"/>
      <w:kern w:val="2"/>
      <w:sz w:val="28"/>
      <w:szCs w:val="28"/>
      <w:highlight w:val="no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2026-05-20T08:30:00Z</dcterms:created>
  <dc:creator>Administrator</dc:creator>
  <cp:lastModifiedBy>陕西笃信招标有限公司</cp:lastModifiedBy>
  <dcterms:modified xsi:type="dcterms:W3CDTF">2026-05-20T08:33:32Z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9B8873AE54FF4CA0AF91698777C0CDA4_13</vt:lpwstr>
  </property>
</Properties>
</file>