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7A58B">
      <w:pPr>
        <w:jc w:val="center"/>
        <w:rPr>
          <w:rFonts w:hint="eastAsia"/>
          <w:b/>
          <w:bCs/>
          <w:sz w:val="32"/>
          <w:szCs w:val="40"/>
          <w:lang w:eastAsia="zh-CN"/>
        </w:rPr>
      </w:pPr>
      <w:r>
        <w:rPr>
          <w:rFonts w:hint="eastAsia"/>
          <w:b/>
          <w:bCs/>
          <w:sz w:val="32"/>
          <w:szCs w:val="40"/>
          <w:lang w:eastAsia="zh-CN"/>
        </w:rPr>
        <w:t>供应商资格证明文件</w:t>
      </w:r>
    </w:p>
    <w:p w14:paraId="14F12C84">
      <w:pPr>
        <w:pStyle w:val="4"/>
        <w:rPr>
          <w:rFonts w:hint="eastAsia"/>
          <w:b/>
          <w:bCs/>
          <w:sz w:val="24"/>
          <w:szCs w:val="24"/>
        </w:rPr>
      </w:pPr>
      <w:r>
        <w:rPr>
          <w:rFonts w:hint="eastAsia"/>
          <w:b/>
          <w:bCs/>
          <w:sz w:val="24"/>
          <w:szCs w:val="24"/>
        </w:rPr>
        <w:t>供应商按招标文件要求，应提供以下相关资格证明材料：</w:t>
      </w:r>
    </w:p>
    <w:p w14:paraId="5AF5FAFE">
      <w:pPr>
        <w:pStyle w:val="7"/>
        <w:ind w:firstLine="410" w:firstLineChars="200"/>
        <w:rPr>
          <w:rFonts w:asciiTheme="minorEastAsia" w:hAnsiTheme="minorEastAsia" w:cstheme="minorEastAsia"/>
          <w:b/>
          <w:bCs/>
          <w:snapToGrid w:val="0"/>
          <w:color w:val="000000"/>
          <w:spacing w:val="2"/>
          <w:lang w:eastAsia="zh-CN"/>
        </w:rPr>
      </w:pPr>
    </w:p>
    <w:p w14:paraId="3B2ECD73">
      <w:pPr>
        <w:pStyle w:val="7"/>
        <w:ind w:firstLine="410" w:firstLineChars="200"/>
        <w:rPr>
          <w:rFonts w:hint="default" w:asciiTheme="minorEastAsia" w:hAnsiTheme="minorEastAsia" w:cstheme="minorEastAsia"/>
          <w:snapToGrid w:val="0"/>
          <w:color w:val="000000"/>
          <w:spacing w:val="2"/>
          <w:lang w:eastAsia="zh-CN"/>
        </w:rPr>
      </w:pPr>
      <w:r>
        <w:rPr>
          <w:rFonts w:asciiTheme="minorEastAsia" w:hAnsiTheme="minorEastAsia" w:cstheme="minorEastAsia"/>
          <w:b/>
          <w:bCs/>
          <w:snapToGrid w:val="0"/>
          <w:color w:val="000000"/>
          <w:spacing w:val="2"/>
          <w:lang w:eastAsia="zh-CN"/>
        </w:rPr>
        <w:t>注：所有相关资格证明材料须加盖公章。</w:t>
      </w:r>
    </w:p>
    <w:p w14:paraId="75936385">
      <w:pPr>
        <w:numPr>
          <w:ilvl w:val="0"/>
          <w:numId w:val="0"/>
        </w:numPr>
        <w:jc w:val="left"/>
        <w:rPr>
          <w:rFonts w:hint="eastAsia"/>
          <w:b/>
          <w:bCs/>
          <w:highlight w:val="none"/>
          <w:lang w:val="en-US" w:eastAsia="zh-CN"/>
        </w:rPr>
      </w:pPr>
    </w:p>
    <w:p w14:paraId="503BB2D4">
      <w:pPr>
        <w:pStyle w:val="7"/>
        <w:spacing w:line="360" w:lineRule="auto"/>
        <w:ind w:firstLine="630" w:firstLineChars="300"/>
        <w:rPr>
          <w:rFonts w:hint="default" w:asciiTheme="minorEastAsia" w:hAnsiTheme="minorEastAsia" w:cstheme="minorEastAsia"/>
          <w:sz w:val="21"/>
          <w:szCs w:val="21"/>
        </w:rPr>
      </w:pPr>
      <w:r>
        <w:rPr>
          <w:rFonts w:asciiTheme="minorEastAsia" w:hAnsiTheme="minorEastAsia" w:cstheme="minorEastAsia"/>
          <w:sz w:val="21"/>
          <w:szCs w:val="21"/>
        </w:rPr>
        <w:t>1、具有独立承担民事责任能力的法人、其他组织或自然人：提供营业执照、组织机构代码证、税务登记证（三证合一只提供营业执照，事业单位提供事业单位法人证书，自然人应提供身份证）合法有效；供应商需在项目电子化交易系统中按要求上传相应证明文件并进行电子签章。</w:t>
      </w:r>
    </w:p>
    <w:p w14:paraId="4746B666">
      <w:pPr>
        <w:spacing w:line="360" w:lineRule="auto"/>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br w:type="page"/>
      </w:r>
    </w:p>
    <w:p w14:paraId="046910E1">
      <w:pPr>
        <w:pStyle w:val="7"/>
        <w:spacing w:line="360" w:lineRule="auto"/>
        <w:ind w:firstLine="408" w:firstLineChars="200"/>
        <w:rPr>
          <w:rFonts w:hint="default" w:asciiTheme="minorEastAsia" w:hAnsiTheme="minorEastAsia" w:cstheme="minorEastAsia"/>
          <w:snapToGrid w:val="0"/>
          <w:color w:val="000000"/>
          <w:spacing w:val="2"/>
          <w:lang w:eastAsia="zh-CN"/>
        </w:rPr>
      </w:pPr>
      <w:r>
        <w:rPr>
          <w:rFonts w:asciiTheme="minorEastAsia" w:hAnsiTheme="minorEastAsia" w:cstheme="minorEastAsia"/>
          <w:snapToGrid w:val="0"/>
          <w:color w:val="000000"/>
          <w:spacing w:val="2"/>
          <w:lang w:eastAsia="zh-CN"/>
        </w:rPr>
        <w:t>2、法定代表人参加投标时，提供本人身份证；授权代表参加投标时，提供法定代表人授权书和被授权人身份证；非法人单位参照执行：法定代表人参加投标时，提供本人身份证；授权代表参加投标时，提供法定代表人授权书和被授权人身份证；非法人单位参照执行。供应商需在项目电子化交易系统中按要求上传相应证明文件并进行电子签章。</w:t>
      </w:r>
    </w:p>
    <w:p w14:paraId="0A8687F1">
      <w:pPr>
        <w:pStyle w:val="7"/>
        <w:spacing w:line="360" w:lineRule="auto"/>
        <w:jc w:val="center"/>
        <w:rPr>
          <w:rFonts w:hint="default" w:asciiTheme="minorEastAsia" w:hAnsiTheme="minorEastAsia" w:cstheme="minorEastAsia"/>
          <w:b/>
          <w:sz w:val="22"/>
        </w:rPr>
      </w:pPr>
      <w:bookmarkStart w:id="2" w:name="_GoBack"/>
      <w:bookmarkEnd w:id="2"/>
      <w:r>
        <w:rPr>
          <w:rFonts w:asciiTheme="minorEastAsia" w:hAnsiTheme="minorEastAsia" w:cstheme="minorEastAsia"/>
          <w:b/>
          <w:sz w:val="24"/>
          <w:szCs w:val="22"/>
        </w:rPr>
        <w:t>法定代表人身份证明及法定代表人授权书</w:t>
      </w:r>
    </w:p>
    <w:p w14:paraId="3036A8B9">
      <w:pPr>
        <w:pStyle w:val="8"/>
        <w:spacing w:line="400" w:lineRule="exact"/>
        <w:jc w:val="center"/>
        <w:rPr>
          <w:rFonts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（1）法定代表人身份证明</w:t>
      </w:r>
    </w:p>
    <w:p w14:paraId="40E53E01">
      <w:pPr>
        <w:pStyle w:val="8"/>
        <w:spacing w:line="400" w:lineRule="exact"/>
        <w:rPr>
          <w:rFonts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投标人名称：</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 xml:space="preserve"> </w:t>
      </w:r>
    </w:p>
    <w:p w14:paraId="182DCB86">
      <w:pPr>
        <w:pStyle w:val="8"/>
        <w:spacing w:line="400" w:lineRule="exact"/>
        <w:rPr>
          <w:rFonts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统一社会信用代码：</w:t>
      </w:r>
      <w:r>
        <w:rPr>
          <w:rFonts w:hint="eastAsia" w:asciiTheme="minorEastAsia" w:hAnsiTheme="minorEastAsia" w:eastAsiaTheme="minorEastAsia" w:cstheme="minorEastAsia"/>
          <w:sz w:val="20"/>
          <w:szCs w:val="20"/>
          <w:u w:val="single"/>
          <w:lang w:eastAsia="zh-CN"/>
        </w:rPr>
        <w:t xml:space="preserve">                                  </w:t>
      </w:r>
    </w:p>
    <w:p w14:paraId="2CA5E2BC">
      <w:pPr>
        <w:pStyle w:val="8"/>
        <w:spacing w:line="400" w:lineRule="exact"/>
        <w:rPr>
          <w:rFonts w:asciiTheme="minorEastAsia" w:hAnsiTheme="minorEastAsia" w:eastAsiaTheme="minorEastAsia" w:cstheme="minorEastAsia"/>
          <w:sz w:val="20"/>
          <w:szCs w:val="20"/>
          <w:u w:val="single"/>
          <w:lang w:eastAsia="zh-CN"/>
        </w:rPr>
      </w:pPr>
      <w:r>
        <w:rPr>
          <w:rFonts w:hint="eastAsia" w:asciiTheme="minorEastAsia" w:hAnsiTheme="minorEastAsia" w:eastAsiaTheme="minorEastAsia" w:cstheme="minorEastAsia"/>
          <w:sz w:val="20"/>
          <w:szCs w:val="20"/>
          <w:lang w:eastAsia="zh-CN"/>
        </w:rPr>
        <w:t>注册地址：</w:t>
      </w:r>
      <w:r>
        <w:rPr>
          <w:rFonts w:hint="eastAsia" w:asciiTheme="minorEastAsia" w:hAnsiTheme="minorEastAsia" w:eastAsiaTheme="minorEastAsia" w:cstheme="minorEastAsia"/>
          <w:sz w:val="20"/>
          <w:szCs w:val="20"/>
          <w:u w:val="single"/>
          <w:lang w:eastAsia="zh-CN"/>
        </w:rPr>
        <w:t xml:space="preserve">                                          </w:t>
      </w:r>
    </w:p>
    <w:p w14:paraId="540B53BF">
      <w:pPr>
        <w:pStyle w:val="8"/>
        <w:spacing w:line="400" w:lineRule="exact"/>
        <w:rPr>
          <w:rFonts w:asciiTheme="minorEastAsia" w:hAnsiTheme="minorEastAsia" w:eastAsiaTheme="minorEastAsia" w:cstheme="minorEastAsia"/>
          <w:sz w:val="20"/>
          <w:szCs w:val="20"/>
          <w:u w:val="single"/>
          <w:lang w:eastAsia="zh-CN"/>
        </w:rPr>
      </w:pPr>
      <w:r>
        <w:rPr>
          <w:rFonts w:hint="eastAsia" w:asciiTheme="minorEastAsia" w:hAnsiTheme="minorEastAsia" w:eastAsiaTheme="minorEastAsia" w:cstheme="minorEastAsia"/>
          <w:sz w:val="20"/>
          <w:szCs w:val="20"/>
          <w:lang w:eastAsia="zh-CN"/>
        </w:rPr>
        <w:t>成立时间：</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 xml:space="preserve">年 </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月</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日；</w:t>
      </w:r>
    </w:p>
    <w:p w14:paraId="6856C7D9">
      <w:pPr>
        <w:pStyle w:val="8"/>
        <w:spacing w:line="400" w:lineRule="exact"/>
        <w:rPr>
          <w:rFonts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姓名：</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 xml:space="preserve"> 性别：</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 xml:space="preserve"> 年龄：</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 xml:space="preserve"> 系</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（投标人名称）的法定代表人（单位负责人）。</w:t>
      </w:r>
    </w:p>
    <w:p w14:paraId="07260804">
      <w:pPr>
        <w:pStyle w:val="8"/>
        <w:spacing w:line="400" w:lineRule="exac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特此证明。</w:t>
      </w:r>
    </w:p>
    <w:p w14:paraId="252C48A9">
      <w:pPr>
        <w:pStyle w:val="8"/>
        <w:spacing w:line="400" w:lineRule="exact"/>
        <w:rPr>
          <w:rFonts w:asciiTheme="minorEastAsia" w:hAnsiTheme="minorEastAsia" w:eastAsiaTheme="minorEastAsia" w:cstheme="minorEastAsia"/>
          <w:sz w:val="20"/>
          <w:szCs w:val="20"/>
        </w:rPr>
      </w:pPr>
    </w:p>
    <w:p w14:paraId="7F567D7F">
      <w:pPr>
        <w:pStyle w:val="8"/>
        <w:spacing w:line="400" w:lineRule="exact"/>
        <w:rPr>
          <w:rFonts w:asciiTheme="minorEastAsia" w:hAnsiTheme="minorEastAsia" w:eastAsiaTheme="minorEastAsia" w:cstheme="minorEastAsia"/>
          <w:sz w:val="20"/>
          <w:szCs w:val="20"/>
        </w:rPr>
      </w:pPr>
    </w:p>
    <w:tbl>
      <w:tblPr>
        <w:tblStyle w:val="5"/>
        <w:tblW w:w="7996" w:type="dxa"/>
        <w:tblInd w:w="540" w:type="dxa"/>
        <w:tblLayout w:type="fixed"/>
        <w:tblCellMar>
          <w:top w:w="0" w:type="dxa"/>
          <w:left w:w="108" w:type="dxa"/>
          <w:bottom w:w="0" w:type="dxa"/>
          <w:right w:w="108" w:type="dxa"/>
        </w:tblCellMar>
      </w:tblPr>
      <w:tblGrid>
        <w:gridCol w:w="7996"/>
      </w:tblGrid>
      <w:tr w14:paraId="61A9DB41">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vAlign w:val="center"/>
          </w:tcPr>
          <w:p w14:paraId="667D31F4">
            <w:pPr>
              <w:pStyle w:val="8"/>
              <w:spacing w:line="400" w:lineRule="exact"/>
              <w:rPr>
                <w:rFonts w:asciiTheme="minorEastAsia" w:hAnsiTheme="minorEastAsia" w:eastAsiaTheme="minorEastAsia" w:cstheme="minorEastAsia"/>
                <w:sz w:val="20"/>
                <w:szCs w:val="20"/>
                <w:u w:val="single"/>
                <w:lang w:eastAsia="zh-CN"/>
              </w:rPr>
            </w:pPr>
            <w:r>
              <w:rPr>
                <w:rFonts w:hint="eastAsia" w:asciiTheme="minorEastAsia" w:hAnsiTheme="minorEastAsia" w:eastAsiaTheme="minorEastAsia" w:cstheme="minorEastAsia"/>
                <w:sz w:val="20"/>
                <w:szCs w:val="20"/>
                <w:lang w:eastAsia="zh-CN"/>
              </w:rPr>
              <w:t>法定代表人（单位负责人）身份证正反面复印件（加盖公章）</w:t>
            </w:r>
          </w:p>
          <w:p w14:paraId="4751BB54">
            <w:pPr>
              <w:pStyle w:val="8"/>
              <w:spacing w:line="400" w:lineRule="exact"/>
              <w:rPr>
                <w:rFonts w:asciiTheme="minorEastAsia" w:hAnsiTheme="minorEastAsia" w:eastAsiaTheme="minorEastAsia" w:cstheme="minorEastAsia"/>
                <w:sz w:val="20"/>
                <w:szCs w:val="20"/>
                <w:u w:val="single"/>
                <w:lang w:eastAsia="zh-CN"/>
              </w:rPr>
            </w:pPr>
          </w:p>
        </w:tc>
      </w:tr>
    </w:tbl>
    <w:p w14:paraId="7453156B">
      <w:pPr>
        <w:pStyle w:val="8"/>
        <w:spacing w:line="400" w:lineRule="exact"/>
        <w:rPr>
          <w:rFonts w:asciiTheme="minorEastAsia" w:hAnsiTheme="minorEastAsia" w:eastAsiaTheme="minorEastAsia" w:cstheme="minorEastAsia"/>
          <w:sz w:val="20"/>
          <w:szCs w:val="20"/>
          <w:lang w:eastAsia="zh-CN"/>
        </w:rPr>
      </w:pPr>
    </w:p>
    <w:p w14:paraId="03AEEF78">
      <w:pPr>
        <w:pStyle w:val="8"/>
        <w:spacing w:line="400" w:lineRule="exact"/>
        <w:rPr>
          <w:rFonts w:asciiTheme="minorEastAsia" w:hAnsiTheme="minorEastAsia" w:eastAsiaTheme="minorEastAsia" w:cstheme="minorEastAsia"/>
          <w:sz w:val="20"/>
          <w:szCs w:val="20"/>
          <w:lang w:eastAsia="zh-CN"/>
        </w:rPr>
      </w:pPr>
    </w:p>
    <w:p w14:paraId="5D1FF857">
      <w:pPr>
        <w:pStyle w:val="8"/>
        <w:spacing w:line="400" w:lineRule="exact"/>
        <w:rPr>
          <w:rFonts w:asciiTheme="minorEastAsia" w:hAnsiTheme="minorEastAsia" w:eastAsiaTheme="minorEastAsia" w:cstheme="minorEastAsia"/>
          <w:sz w:val="20"/>
          <w:szCs w:val="20"/>
          <w:lang w:eastAsia="zh-CN"/>
        </w:rPr>
      </w:pPr>
    </w:p>
    <w:p w14:paraId="797B7FCA">
      <w:pPr>
        <w:pStyle w:val="8"/>
        <w:spacing w:line="400" w:lineRule="exact"/>
        <w:ind w:firstLine="3700" w:firstLineChars="1850"/>
        <w:rPr>
          <w:rFonts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投标人（公章）：</w:t>
      </w:r>
      <w:r>
        <w:rPr>
          <w:rFonts w:hint="eastAsia" w:asciiTheme="minorEastAsia" w:hAnsiTheme="minorEastAsia" w:eastAsiaTheme="minorEastAsia" w:cstheme="minorEastAsia"/>
          <w:sz w:val="20"/>
          <w:szCs w:val="20"/>
          <w:u w:val="single"/>
          <w:lang w:eastAsia="zh-CN"/>
        </w:rPr>
        <w:t xml:space="preserve">                       </w:t>
      </w:r>
    </w:p>
    <w:p w14:paraId="48B33BBA">
      <w:pPr>
        <w:pStyle w:val="8"/>
        <w:spacing w:line="400" w:lineRule="exact"/>
        <w:ind w:firstLine="3700" w:firstLineChars="1850"/>
        <w:rPr>
          <w:rFonts w:asciiTheme="minorEastAsia" w:hAnsiTheme="minorEastAsia" w:eastAsiaTheme="minorEastAsia" w:cstheme="minorEastAsia"/>
          <w:sz w:val="20"/>
          <w:szCs w:val="20"/>
          <w:u w:val="single"/>
          <w:lang w:eastAsia="zh-CN"/>
        </w:rPr>
      </w:pPr>
      <w:r>
        <w:rPr>
          <w:rFonts w:hint="eastAsia" w:asciiTheme="minorEastAsia" w:hAnsiTheme="minorEastAsia" w:eastAsiaTheme="minorEastAsia" w:cstheme="minorEastAsia"/>
          <w:sz w:val="20"/>
          <w:szCs w:val="20"/>
          <w:lang w:eastAsia="zh-CN"/>
        </w:rPr>
        <w:t>法定代表人（签字或盖章）：</w:t>
      </w:r>
      <w:r>
        <w:rPr>
          <w:rFonts w:hint="eastAsia" w:asciiTheme="minorEastAsia" w:hAnsiTheme="minorEastAsia" w:eastAsiaTheme="minorEastAsia" w:cstheme="minorEastAsia"/>
          <w:sz w:val="20"/>
          <w:szCs w:val="20"/>
          <w:u w:val="single"/>
          <w:lang w:eastAsia="zh-CN"/>
        </w:rPr>
        <w:t xml:space="preserve">                   </w:t>
      </w:r>
    </w:p>
    <w:p w14:paraId="1C5B9F0E">
      <w:pPr>
        <w:pStyle w:val="8"/>
        <w:spacing w:line="400" w:lineRule="exact"/>
        <w:ind w:firstLine="3700" w:firstLineChars="1850"/>
        <w:rPr>
          <w:rFonts w:asciiTheme="minorEastAsia" w:hAnsiTheme="minorEastAsia" w:eastAsiaTheme="minorEastAsia" w:cstheme="minorEastAsia"/>
          <w:sz w:val="20"/>
          <w:szCs w:val="20"/>
          <w:u w:val="single"/>
          <w:lang w:eastAsia="zh-CN"/>
        </w:rPr>
      </w:pPr>
      <w:r>
        <w:rPr>
          <w:rFonts w:hint="eastAsia" w:asciiTheme="minorEastAsia" w:hAnsiTheme="minorEastAsia" w:eastAsiaTheme="minorEastAsia" w:cstheme="minorEastAsia"/>
          <w:sz w:val="20"/>
          <w:szCs w:val="20"/>
          <w:lang w:eastAsia="zh-CN"/>
        </w:rPr>
        <w:t>日    期：</w:t>
      </w:r>
      <w:r>
        <w:rPr>
          <w:rFonts w:hint="eastAsia" w:asciiTheme="minorEastAsia" w:hAnsiTheme="minorEastAsia" w:eastAsiaTheme="minorEastAsia" w:cstheme="minorEastAsia"/>
          <w:sz w:val="20"/>
          <w:szCs w:val="20"/>
          <w:u w:val="single"/>
          <w:lang w:eastAsia="zh-CN"/>
        </w:rPr>
        <w:t xml:space="preserve">                            </w:t>
      </w:r>
    </w:p>
    <w:p w14:paraId="55695125">
      <w:pPr>
        <w:pStyle w:val="8"/>
        <w:spacing w:line="400" w:lineRule="exact"/>
        <w:jc w:val="center"/>
        <w:rPr>
          <w:rFonts w:asciiTheme="minorEastAsia" w:hAnsiTheme="minorEastAsia" w:eastAsiaTheme="minorEastAsia" w:cstheme="minorEastAsia"/>
          <w:b/>
          <w:bCs/>
          <w:sz w:val="20"/>
          <w:szCs w:val="20"/>
          <w:lang w:eastAsia="zh-CN"/>
        </w:rPr>
      </w:pPr>
    </w:p>
    <w:p w14:paraId="26FB00C7">
      <w:pPr>
        <w:pStyle w:val="8"/>
        <w:spacing w:line="400" w:lineRule="exact"/>
        <w:jc w:val="center"/>
        <w:rPr>
          <w:rFonts w:asciiTheme="minorEastAsia" w:hAnsiTheme="minorEastAsia" w:eastAsiaTheme="minorEastAsia" w:cstheme="minorEastAsia"/>
          <w:b/>
          <w:bCs/>
          <w:sz w:val="20"/>
          <w:szCs w:val="20"/>
          <w:lang w:eastAsia="zh-CN"/>
        </w:rPr>
      </w:pPr>
    </w:p>
    <w:p w14:paraId="3A88916D">
      <w:pPr>
        <w:pStyle w:val="8"/>
        <w:spacing w:line="400" w:lineRule="exact"/>
        <w:jc w:val="center"/>
        <w:rPr>
          <w:rFonts w:asciiTheme="minorEastAsia" w:hAnsiTheme="minorEastAsia" w:eastAsiaTheme="minorEastAsia" w:cstheme="minorEastAsia"/>
          <w:b/>
          <w:bCs/>
          <w:sz w:val="20"/>
          <w:szCs w:val="20"/>
          <w:lang w:eastAsia="zh-CN"/>
        </w:rPr>
      </w:pPr>
    </w:p>
    <w:p w14:paraId="35BB2BE2">
      <w:pPr>
        <w:pStyle w:val="8"/>
        <w:spacing w:line="400" w:lineRule="exact"/>
        <w:jc w:val="center"/>
        <w:rPr>
          <w:rFonts w:asciiTheme="minorEastAsia" w:hAnsiTheme="minorEastAsia" w:eastAsiaTheme="minorEastAsia" w:cstheme="minorEastAsia"/>
          <w:b/>
          <w:bCs/>
          <w:sz w:val="20"/>
          <w:szCs w:val="20"/>
          <w:lang w:eastAsia="zh-CN"/>
        </w:rPr>
      </w:pPr>
    </w:p>
    <w:p w14:paraId="32038EE9">
      <w:pPr>
        <w:pStyle w:val="8"/>
        <w:spacing w:line="400" w:lineRule="exact"/>
        <w:jc w:val="both"/>
        <w:rPr>
          <w:rFonts w:asciiTheme="minorEastAsia" w:hAnsiTheme="minorEastAsia" w:eastAsiaTheme="minorEastAsia" w:cstheme="minorEastAsia"/>
          <w:b/>
          <w:bCs/>
          <w:sz w:val="20"/>
          <w:szCs w:val="20"/>
          <w:lang w:eastAsia="zh-CN"/>
        </w:rPr>
      </w:pPr>
    </w:p>
    <w:p w14:paraId="45BB8F5E">
      <w:pPr>
        <w:pStyle w:val="8"/>
        <w:spacing w:line="400" w:lineRule="exact"/>
        <w:jc w:val="center"/>
        <w:rPr>
          <w:rFonts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bCs/>
          <w:sz w:val="20"/>
          <w:szCs w:val="20"/>
          <w:lang w:eastAsia="zh-CN"/>
        </w:rPr>
        <w:br w:type="page"/>
      </w:r>
      <w:bookmarkStart w:id="0" w:name="_Toc529953012"/>
      <w:bookmarkStart w:id="1" w:name="_Toc511832013"/>
      <w:r>
        <w:rPr>
          <w:rFonts w:hint="eastAsia" w:asciiTheme="minorEastAsia" w:hAnsiTheme="minorEastAsia" w:eastAsiaTheme="minorEastAsia" w:cstheme="minorEastAsia"/>
          <w:b/>
          <w:sz w:val="20"/>
          <w:szCs w:val="20"/>
          <w:lang w:eastAsia="zh-CN"/>
        </w:rPr>
        <w:t>（2）法定代表人授权书</w:t>
      </w:r>
      <w:bookmarkEnd w:id="0"/>
      <w:bookmarkEnd w:id="1"/>
    </w:p>
    <w:p w14:paraId="03626AC7">
      <w:pPr>
        <w:pStyle w:val="8"/>
        <w:spacing w:line="400" w:lineRule="exact"/>
        <w:jc w:val="both"/>
        <w:rPr>
          <w:rFonts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中昕国际项目管理有限公司：</w:t>
      </w:r>
    </w:p>
    <w:p w14:paraId="08028E24">
      <w:pPr>
        <w:pStyle w:val="8"/>
        <w:spacing w:line="400" w:lineRule="exact"/>
        <w:ind w:firstLine="400" w:firstLineChars="200"/>
        <w:rPr>
          <w:rFonts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注册于</w:t>
      </w:r>
      <w:r>
        <w:rPr>
          <w:rFonts w:hint="eastAsia" w:asciiTheme="minorEastAsia" w:hAnsiTheme="minorEastAsia" w:eastAsiaTheme="minorEastAsia" w:cstheme="minorEastAsia"/>
          <w:sz w:val="20"/>
          <w:szCs w:val="20"/>
          <w:u w:val="single"/>
          <w:lang w:eastAsia="zh-CN"/>
        </w:rPr>
        <w:t xml:space="preserve">      （工商行政管理局名称）</w:t>
      </w:r>
      <w:r>
        <w:rPr>
          <w:rFonts w:hint="eastAsia" w:asciiTheme="minorEastAsia" w:hAnsiTheme="minorEastAsia" w:eastAsiaTheme="minorEastAsia" w:cstheme="minorEastAsia"/>
          <w:sz w:val="20"/>
          <w:szCs w:val="20"/>
          <w:lang w:eastAsia="zh-CN"/>
        </w:rPr>
        <w:t>之</w:t>
      </w:r>
      <w:r>
        <w:rPr>
          <w:rFonts w:hint="eastAsia" w:asciiTheme="minorEastAsia" w:hAnsiTheme="minorEastAsia" w:eastAsiaTheme="minorEastAsia" w:cstheme="minorEastAsia"/>
          <w:sz w:val="20"/>
          <w:szCs w:val="20"/>
          <w:u w:val="single"/>
          <w:lang w:eastAsia="zh-CN"/>
        </w:rPr>
        <w:t xml:space="preserve">     （投标人全称）</w:t>
      </w:r>
      <w:r>
        <w:rPr>
          <w:rFonts w:hint="eastAsia" w:asciiTheme="minorEastAsia" w:hAnsiTheme="minorEastAsia" w:eastAsiaTheme="minorEastAsia" w:cstheme="minorEastAsia"/>
          <w:sz w:val="20"/>
          <w:szCs w:val="20"/>
          <w:lang w:eastAsia="zh-CN"/>
        </w:rPr>
        <w:t>的法定代表人（单位负责人）</w:t>
      </w:r>
      <w:r>
        <w:rPr>
          <w:rFonts w:hint="eastAsia" w:asciiTheme="minorEastAsia" w:hAnsiTheme="minorEastAsia" w:eastAsiaTheme="minorEastAsia" w:cstheme="minorEastAsia"/>
          <w:sz w:val="20"/>
          <w:szCs w:val="20"/>
          <w:u w:val="single"/>
          <w:lang w:eastAsia="zh-CN"/>
        </w:rPr>
        <w:t xml:space="preserve">      （姓名）</w:t>
      </w:r>
      <w:r>
        <w:rPr>
          <w:rFonts w:hint="eastAsia" w:asciiTheme="minorEastAsia" w:hAnsiTheme="minorEastAsia" w:eastAsiaTheme="minorEastAsia" w:cstheme="minorEastAsia"/>
          <w:sz w:val="20"/>
          <w:szCs w:val="20"/>
          <w:lang w:eastAsia="zh-CN"/>
        </w:rPr>
        <w:t>授权</w:t>
      </w:r>
      <w:r>
        <w:rPr>
          <w:rFonts w:hint="eastAsia" w:asciiTheme="minorEastAsia" w:hAnsiTheme="minorEastAsia" w:eastAsiaTheme="minorEastAsia" w:cstheme="minorEastAsia"/>
          <w:sz w:val="20"/>
          <w:szCs w:val="20"/>
          <w:u w:val="single"/>
          <w:lang w:eastAsia="zh-CN"/>
        </w:rPr>
        <w:t xml:space="preserve">     （被授权人姓名）</w:t>
      </w:r>
      <w:r>
        <w:rPr>
          <w:rFonts w:hint="eastAsia" w:asciiTheme="minorEastAsia" w:hAnsiTheme="minorEastAsia" w:eastAsiaTheme="minorEastAsia" w:cstheme="minorEastAsia"/>
          <w:sz w:val="20"/>
          <w:szCs w:val="20"/>
          <w:lang w:eastAsia="zh-CN"/>
        </w:rPr>
        <w:t>为我方合法委托代理人。代理人根据授权，以我方名义签署、澄清、说明、递交、撤回、修改</w:t>
      </w:r>
      <w:r>
        <w:rPr>
          <w:rFonts w:hint="eastAsia" w:asciiTheme="minorEastAsia" w:hAnsiTheme="minorEastAsia" w:eastAsiaTheme="minorEastAsia" w:cstheme="minorEastAsia"/>
          <w:sz w:val="20"/>
          <w:szCs w:val="20"/>
          <w:u w:val="single"/>
          <w:lang w:eastAsia="zh-CN"/>
        </w:rPr>
        <w:t xml:space="preserve">     （项目名称）           </w:t>
      </w:r>
      <w:r>
        <w:rPr>
          <w:rFonts w:hint="eastAsia" w:asciiTheme="minorEastAsia" w:hAnsiTheme="minorEastAsia" w:eastAsiaTheme="minorEastAsia" w:cstheme="minorEastAsia"/>
          <w:sz w:val="20"/>
          <w:szCs w:val="20"/>
          <w:lang w:eastAsia="zh-CN"/>
        </w:rPr>
        <w:t>投标文件、签订合同和处理有关事宜，其法律后果由我方承担。</w:t>
      </w:r>
    </w:p>
    <w:p w14:paraId="3ABBC9F1">
      <w:pPr>
        <w:pStyle w:val="8"/>
        <w:spacing w:line="400" w:lineRule="exact"/>
        <w:rPr>
          <w:rFonts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代理人无转委托权。</w:t>
      </w:r>
    </w:p>
    <w:p w14:paraId="69C25647">
      <w:pPr>
        <w:pStyle w:val="8"/>
        <w:spacing w:line="400" w:lineRule="exact"/>
        <w:rPr>
          <w:rFonts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投  标  人：</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（盖单位公章）</w:t>
      </w:r>
    </w:p>
    <w:p w14:paraId="113C9E4B">
      <w:pPr>
        <w:pStyle w:val="8"/>
        <w:spacing w:line="400" w:lineRule="exact"/>
        <w:rPr>
          <w:rFonts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法定代表人（单位负责人）：</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（签字或盖章）</w:t>
      </w:r>
    </w:p>
    <w:p w14:paraId="03F09A68">
      <w:pPr>
        <w:pStyle w:val="8"/>
        <w:spacing w:line="400" w:lineRule="exact"/>
        <w:rPr>
          <w:rFonts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身份证号码：</w:t>
      </w:r>
      <w:r>
        <w:rPr>
          <w:rFonts w:hint="eastAsia" w:asciiTheme="minorEastAsia" w:hAnsiTheme="minorEastAsia" w:eastAsiaTheme="minorEastAsia" w:cstheme="minorEastAsia"/>
          <w:sz w:val="20"/>
          <w:szCs w:val="20"/>
          <w:u w:val="single"/>
          <w:lang w:eastAsia="zh-CN"/>
        </w:rPr>
        <w:t xml:space="preserve">                                  </w:t>
      </w:r>
    </w:p>
    <w:p w14:paraId="1C67D2E8">
      <w:pPr>
        <w:pStyle w:val="8"/>
        <w:spacing w:line="400" w:lineRule="exact"/>
        <w:rPr>
          <w:rFonts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委托代理人：</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（签字或盖章）</w:t>
      </w:r>
    </w:p>
    <w:p w14:paraId="4CA0B5AC">
      <w:pPr>
        <w:pStyle w:val="8"/>
        <w:spacing w:line="400" w:lineRule="exact"/>
        <w:rPr>
          <w:rFonts w:asciiTheme="minorEastAsia" w:hAnsiTheme="minorEastAsia" w:eastAsiaTheme="minorEastAsia" w:cstheme="minorEastAsia"/>
          <w:sz w:val="20"/>
          <w:szCs w:val="20"/>
          <w:u w:val="single"/>
          <w:lang w:eastAsia="zh-CN"/>
        </w:rPr>
      </w:pPr>
      <w:r>
        <w:rPr>
          <w:rFonts w:hint="eastAsia" w:asciiTheme="minorEastAsia" w:hAnsiTheme="minorEastAsia" w:eastAsiaTheme="minorEastAsia" w:cstheme="minorEastAsia"/>
          <w:sz w:val="20"/>
          <w:szCs w:val="20"/>
          <w:lang w:eastAsia="zh-CN"/>
        </w:rPr>
        <w:t>身份证号码：</w:t>
      </w:r>
      <w:r>
        <w:rPr>
          <w:rFonts w:hint="eastAsia" w:asciiTheme="minorEastAsia" w:hAnsiTheme="minorEastAsia" w:eastAsiaTheme="minorEastAsia" w:cstheme="minorEastAsia"/>
          <w:sz w:val="20"/>
          <w:szCs w:val="20"/>
          <w:u w:val="single"/>
          <w:lang w:eastAsia="zh-CN"/>
        </w:rPr>
        <w:t xml:space="preserve">                                  </w:t>
      </w:r>
    </w:p>
    <w:p w14:paraId="3870077A">
      <w:pPr>
        <w:pStyle w:val="8"/>
        <w:spacing w:line="400" w:lineRule="exact"/>
        <w:ind w:firstLine="4800" w:firstLineChars="2400"/>
        <w:rPr>
          <w:rFonts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 xml:space="preserve"> </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年</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月</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日</w:t>
      </w:r>
    </w:p>
    <w:p w14:paraId="33E1840E">
      <w:pPr>
        <w:pStyle w:val="8"/>
        <w:spacing w:line="400" w:lineRule="exact"/>
        <w:rPr>
          <w:rFonts w:asciiTheme="minorEastAsia" w:hAnsiTheme="minorEastAsia" w:eastAsiaTheme="minorEastAsia" w:cstheme="minorEastAsia"/>
          <w:bCs/>
          <w:sz w:val="20"/>
          <w:szCs w:val="20"/>
          <w:lang w:eastAsia="zh-CN"/>
        </w:rPr>
      </w:pPr>
      <w:r>
        <w:rPr>
          <w:rFonts w:hint="eastAsia" w:asciiTheme="minorEastAsia" w:hAnsiTheme="minorEastAsia" w:eastAsiaTheme="minorEastAsia" w:cstheme="minorEastAsia"/>
          <w:bCs/>
          <w:sz w:val="20"/>
          <w:szCs w:val="20"/>
          <w:lang w:eastAsia="zh-CN"/>
        </w:rPr>
        <mc:AlternateContent>
          <mc:Choice Requires="wps">
            <w:drawing>
              <wp:anchor distT="0" distB="0" distL="114300" distR="114300" simplePos="0" relativeHeight="251660288" behindDoc="0" locked="0" layoutInCell="1" allowOverlap="1">
                <wp:simplePos x="0" y="0"/>
                <wp:positionH relativeFrom="column">
                  <wp:posOffset>3075940</wp:posOffset>
                </wp:positionH>
                <wp:positionV relativeFrom="paragraph">
                  <wp:posOffset>88900</wp:posOffset>
                </wp:positionV>
                <wp:extent cx="2867025" cy="1584960"/>
                <wp:effectExtent l="4445" t="4445" r="5080" b="10795"/>
                <wp:wrapNone/>
                <wp:docPr id="1" name="文本框 3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D75645A">
                            <w:pPr>
                              <w:jc w:val="center"/>
                              <w:rPr>
                                <w:rFonts w:ascii="黑体" w:eastAsia="黑体"/>
                                <w:sz w:val="32"/>
                                <w:szCs w:val="32"/>
                              </w:rPr>
                            </w:pPr>
                          </w:p>
                          <w:p w14:paraId="5EDA819C">
                            <w:pPr>
                              <w:spacing w:line="348" w:lineRule="auto"/>
                              <w:jc w:val="center"/>
                              <w:rPr>
                                <w:rFonts w:ascii="宋体" w:hAnsi="宋体"/>
                                <w:sz w:val="24"/>
                                <w:lang w:eastAsia="zh-CN"/>
                              </w:rPr>
                            </w:pPr>
                            <w:r>
                              <w:rPr>
                                <w:rFonts w:hint="eastAsia" w:ascii="宋体" w:hAnsi="宋体"/>
                                <w:sz w:val="24"/>
                                <w:lang w:eastAsia="zh-CN"/>
                              </w:rPr>
                              <w:t>授权代表身份证复印件</w:t>
                            </w:r>
                          </w:p>
                          <w:p w14:paraId="0BB49863">
                            <w:pPr>
                              <w:spacing w:line="348" w:lineRule="auto"/>
                              <w:jc w:val="center"/>
                              <w:rPr>
                                <w:rFonts w:ascii="宋体" w:hAnsi="宋体"/>
                                <w:sz w:val="24"/>
                                <w:lang w:eastAsia="zh-CN"/>
                              </w:rPr>
                            </w:pPr>
                            <w:r>
                              <w:rPr>
                                <w:rFonts w:hint="eastAsia" w:ascii="宋体" w:hAnsi="宋体"/>
                                <w:sz w:val="24"/>
                                <w:lang w:eastAsia="zh-CN"/>
                              </w:rPr>
                              <w:t>正反两面加盖公章）</w:t>
                            </w:r>
                          </w:p>
                        </w:txbxContent>
                      </wps:txbx>
                      <wps:bodyPr upright="1"/>
                    </wps:wsp>
                  </a:graphicData>
                </a:graphic>
              </wp:anchor>
            </w:drawing>
          </mc:Choice>
          <mc:Fallback>
            <w:pict>
              <v:shape id="文本框 31" o:spid="_x0000_s1026" o:spt="202" type="#_x0000_t202" style="position:absolute;left:0pt;margin-left:242.2pt;margin-top:7pt;height:124.8pt;width:225.75pt;z-index:251660288;mso-width-relative:page;mso-height-relative:page;" fillcolor="#FFFFFF" filled="t" stroked="t" coordsize="21600,21600" o:gfxdata="UEsDBAoAAAAAAIdO4kAAAAAAAAAAAAAAAAAEAAAAZHJzL1BLAwQUAAAACACHTuJAo0hP8dkAAAAK&#10;AQAADwAAAGRycy9kb3ducmV2LnhtbE2Py07DMBBF90j8gzVIbBB12piQhDhdIIFgVwqCrRtPkwg/&#10;gu2m5e8ZVrAc3aM75zbrkzVsxhBH7yQsFxkwdJ3Xo+slvL0+XJfAYlJOK+MdSvjGCOv2/KxRtfZH&#10;94LzNvWMSlyslYQhpanmPHYDWhUXfkJH2d4HqxKdoec6qCOVW8NXWVZwq0ZHHwY14f2A3ef2YCWU&#10;4mn+iM/55r0r9qZKV7fz41eQ8vJimd0BS3hKfzD86pM6tOS08wenIzMSRCkEoRQI2kRAld9UwHYS&#10;VkVeAG8b/n9C+wNQSwMEFAAAAAgAh07iQJIu08kNAgAAOAQAAA4AAABkcnMvZTJvRG9jLnhtbK1T&#10;S44TMRDdI3EHy3vSnUBCppXOSBDCBgHSwAEc291tyT+5nHTnAnADVmzYc66cY8pOyHwXWdALd9l+&#10;fq73qry4HowmOxlAOVvT8aikRFruhLJtTb9/W7+aUwKRWcG0s7Kmewn0evnyxaL3lZy4zmkhA0ES&#10;C1Xva9rF6KuiAN5Jw2DkvLS42bhgWMRpaAsRWI/sRheTspwVvQvCB8clAK6ujpv0xBguIXRNo7hc&#10;Ob410sYja5CaRZQEnfJAlznbppE8fmkakJHomqLSmEe8BONNGovlglVtYL5T/JQCuySFR5oMUxYv&#10;PVOtWGRkG9QTKqN4cOCaOOLOFEch2RFUMS4feXPTMS+zFrQa/Nl0+H+0/PPuayBKYCdQYpnBgh9+&#10;/Tz8/nv484O8Hid/eg8Vwm48AuPwzg0Je1oHXEyyhyaY9EdBBPfR3f3ZXTlEwnFxMp+9LSdTSjju&#10;jafzN1ez7H9xd9wHiB+lMyQFNQ1Yvuwq232CiFci9B8k3QZOK7FWWudJaDfvdSA7hqVe5y9liUce&#10;wLQlfU2vpjkRhv3bYN9gTsajB2DbfN+DE3CfuMzfc8QpsRWD7phAZkgwVhkVZchRJ5n4YAWJe48+&#10;W3xeNCVjpKBES3yNKcrIyJS+BInqtEWRqUbHWqQoDpsBaVK4cWKPddv6oNoOLc2Vy3BsqOzOqflT&#10;x96fZ9K7B7+8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NIT/HZAAAACgEAAA8AAAAAAAAAAQAg&#10;AAAAIgAAAGRycy9kb3ducmV2LnhtbFBLAQIUABQAAAAIAIdO4kCSLtPJDQIAADgEAAAOAAAAAAAA&#10;AAEAIAAAACgBAABkcnMvZTJvRG9jLnhtbFBLBQYAAAAABgAGAFkBAACnBQAAAAA=&#10;">
                <v:fill on="t" focussize="0,0"/>
                <v:stroke color="#000000" joinstyle="miter"/>
                <v:imagedata o:title=""/>
                <o:lock v:ext="edit" aspectratio="f"/>
                <v:textbox>
                  <w:txbxContent>
                    <w:p w14:paraId="2D75645A">
                      <w:pPr>
                        <w:jc w:val="center"/>
                        <w:rPr>
                          <w:rFonts w:ascii="黑体" w:eastAsia="黑体"/>
                          <w:sz w:val="32"/>
                          <w:szCs w:val="32"/>
                        </w:rPr>
                      </w:pPr>
                    </w:p>
                    <w:p w14:paraId="5EDA819C">
                      <w:pPr>
                        <w:spacing w:line="348" w:lineRule="auto"/>
                        <w:jc w:val="center"/>
                        <w:rPr>
                          <w:rFonts w:ascii="宋体" w:hAnsi="宋体"/>
                          <w:sz w:val="24"/>
                          <w:lang w:eastAsia="zh-CN"/>
                        </w:rPr>
                      </w:pPr>
                      <w:r>
                        <w:rPr>
                          <w:rFonts w:hint="eastAsia" w:ascii="宋体" w:hAnsi="宋体"/>
                          <w:sz w:val="24"/>
                          <w:lang w:eastAsia="zh-CN"/>
                        </w:rPr>
                        <w:t>授权代表身份证复印件</w:t>
                      </w:r>
                    </w:p>
                    <w:p w14:paraId="0BB49863">
                      <w:pPr>
                        <w:spacing w:line="348" w:lineRule="auto"/>
                        <w:jc w:val="center"/>
                        <w:rPr>
                          <w:rFonts w:ascii="宋体" w:hAnsi="宋体"/>
                          <w:sz w:val="24"/>
                          <w:lang w:eastAsia="zh-CN"/>
                        </w:rPr>
                      </w:pPr>
                      <w:r>
                        <w:rPr>
                          <w:rFonts w:hint="eastAsia" w:ascii="宋体" w:hAnsi="宋体"/>
                          <w:sz w:val="24"/>
                          <w:lang w:eastAsia="zh-CN"/>
                        </w:rPr>
                        <w:t>正反两面加盖公章）</w:t>
                      </w:r>
                    </w:p>
                  </w:txbxContent>
                </v:textbox>
              </v:shape>
            </w:pict>
          </mc:Fallback>
        </mc:AlternateContent>
      </w:r>
      <w:r>
        <w:rPr>
          <w:rFonts w:hint="eastAsia" w:asciiTheme="minorEastAsia" w:hAnsiTheme="minorEastAsia" w:eastAsiaTheme="minorEastAsia" w:cstheme="minorEastAsia"/>
          <w:bCs/>
          <w:sz w:val="20"/>
          <w:szCs w:val="20"/>
          <w:lang w:eastAsia="zh-CN"/>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3" name="文本框 30"/>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83587A9">
                            <w:pPr>
                              <w:jc w:val="center"/>
                              <w:rPr>
                                <w:rFonts w:ascii="黑体" w:eastAsia="黑体"/>
                                <w:sz w:val="32"/>
                                <w:szCs w:val="32"/>
                              </w:rPr>
                            </w:pPr>
                          </w:p>
                          <w:p w14:paraId="44C1910F">
                            <w:pPr>
                              <w:spacing w:line="348" w:lineRule="auto"/>
                              <w:jc w:val="center"/>
                              <w:rPr>
                                <w:rFonts w:ascii="宋体" w:hAnsi="宋体"/>
                                <w:sz w:val="24"/>
                                <w:lang w:eastAsia="zh-CN"/>
                              </w:rPr>
                            </w:pPr>
                            <w:r>
                              <w:rPr>
                                <w:rFonts w:hint="eastAsia" w:ascii="宋体" w:hAnsi="宋体"/>
                                <w:sz w:val="24"/>
                                <w:lang w:eastAsia="zh-CN"/>
                              </w:rPr>
                              <w:t>法定代表人（单位负责人）身份证复印件</w:t>
                            </w:r>
                          </w:p>
                          <w:p w14:paraId="5E4D1842">
                            <w:pPr>
                              <w:spacing w:line="348" w:lineRule="auto"/>
                              <w:jc w:val="center"/>
                              <w:rPr>
                                <w:rFonts w:ascii="宋体" w:hAnsi="宋体"/>
                                <w:sz w:val="24"/>
                              </w:rPr>
                            </w:pPr>
                            <w:r>
                              <w:rPr>
                                <w:rFonts w:hint="eastAsia" w:ascii="宋体" w:hAnsi="宋体"/>
                                <w:sz w:val="24"/>
                              </w:rPr>
                              <w:t>（正反两面加盖公章）</w:t>
                            </w:r>
                          </w:p>
                        </w:txbxContent>
                      </wps:txbx>
                      <wps:bodyPr upright="1"/>
                    </wps:wsp>
                  </a:graphicData>
                </a:graphic>
              </wp:anchor>
            </w:drawing>
          </mc:Choice>
          <mc:Fallback>
            <w:pict>
              <v:shape id="文本框 30"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DX/uV3DQIAADgEAAAOAAAAZHJzL2Uyb0RvYy54bWyt&#10;U82O0zAQviPxDpbvNGmXlm7VdCUo5YIAaeEBXNtJLPlPHrdJXwDegBMX7jxXn4OxU9rdhUMP5OCM&#10;x+Nv5vtmvLzrjSZ7GUA5W9HxqKREWu6Esk1Fv3zevJhTApFZwbSzsqIHCfRu9fzZsvMLOXGt00IG&#10;giAWFp2vaBujXxQF8FYaBiPnpcXD2gXDIm5DU4jAOkQ3upiU5azoXBA+OC4B0LseDukJMVwD6Opa&#10;cbl2fGekjQNqkJpFpASt8kBXudq6ljx+rGuQkeiKItOYV0yC9jatxWrJFk1gvlX8VAK7poQnnAxT&#10;FpOeodYsMrIL6i8oo3hw4Oo44s4UA5GsCLIYl0+0uW+Zl5kLSg3+LDr8P1j+Yf8pECUqekOJZQYb&#10;fvz+7fjj1/HnV3KT9ek8LDDs3mNg7F+7Hqcm6Zb8gM5Eu6+DSX8kRPAc1T2c1ZV9JBydk/nsVTmZ&#10;UsLxbDydv7ydZfzict0HiO+kMyQZFQ3Yvqwq27+HiCkx9E9IygZOK7FRWudNaLZvdCB7hq3e5C9V&#10;iVcehWlLuoreTnMhDOe3xrnBmoxHDcA2Od+jG/AQuMzfv4BTYWsG7VBARhimy6goQ56zVjLx1goS&#10;Dx51tvi8aCrGSEGJlvgak5UjI1P6mkhkpy2SvPQiWbHf9giTzK0TB+zbzgfVtChp7lwOx4HK6pyG&#10;P03sw30GvTz41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mMIA2gAAAAoBAAAPAAAAAAAAAAEA&#10;IAAAACIAAABkcnMvZG93bnJldi54bWxQSwECFAAUAAAACACHTuJA1/7ldw0CAAA4BAAADgAAAAAA&#10;AAABACAAAAApAQAAZHJzL2Uyb0RvYy54bWxQSwUGAAAAAAYABgBZAQAAqAUAAAAA&#10;">
                <v:fill on="t" focussize="0,0"/>
                <v:stroke color="#000000" joinstyle="miter"/>
                <v:imagedata o:title=""/>
                <o:lock v:ext="edit" aspectratio="f"/>
                <v:textbox>
                  <w:txbxContent>
                    <w:p w14:paraId="083587A9">
                      <w:pPr>
                        <w:jc w:val="center"/>
                        <w:rPr>
                          <w:rFonts w:ascii="黑体" w:eastAsia="黑体"/>
                          <w:sz w:val="32"/>
                          <w:szCs w:val="32"/>
                        </w:rPr>
                      </w:pPr>
                    </w:p>
                    <w:p w14:paraId="44C1910F">
                      <w:pPr>
                        <w:spacing w:line="348" w:lineRule="auto"/>
                        <w:jc w:val="center"/>
                        <w:rPr>
                          <w:rFonts w:ascii="宋体" w:hAnsi="宋体"/>
                          <w:sz w:val="24"/>
                          <w:lang w:eastAsia="zh-CN"/>
                        </w:rPr>
                      </w:pPr>
                      <w:r>
                        <w:rPr>
                          <w:rFonts w:hint="eastAsia" w:ascii="宋体" w:hAnsi="宋体"/>
                          <w:sz w:val="24"/>
                          <w:lang w:eastAsia="zh-CN"/>
                        </w:rPr>
                        <w:t>法定代表人（单位负责人）身份证复印件</w:t>
                      </w:r>
                    </w:p>
                    <w:p w14:paraId="5E4D1842">
                      <w:pPr>
                        <w:spacing w:line="348" w:lineRule="auto"/>
                        <w:jc w:val="center"/>
                        <w:rPr>
                          <w:rFonts w:ascii="宋体" w:hAnsi="宋体"/>
                          <w:sz w:val="24"/>
                        </w:rPr>
                      </w:pPr>
                      <w:r>
                        <w:rPr>
                          <w:rFonts w:hint="eastAsia" w:ascii="宋体" w:hAnsi="宋体"/>
                          <w:sz w:val="24"/>
                        </w:rPr>
                        <w:t>（正反两面加盖公章）</w:t>
                      </w:r>
                    </w:p>
                  </w:txbxContent>
                </v:textbox>
              </v:shape>
            </w:pict>
          </mc:Fallback>
        </mc:AlternateContent>
      </w:r>
    </w:p>
    <w:p w14:paraId="5BE7DBDC">
      <w:pPr>
        <w:pStyle w:val="8"/>
        <w:spacing w:line="400" w:lineRule="exact"/>
        <w:rPr>
          <w:rFonts w:asciiTheme="minorEastAsia" w:hAnsiTheme="minorEastAsia" w:eastAsiaTheme="minorEastAsia" w:cstheme="minorEastAsia"/>
          <w:bCs/>
          <w:sz w:val="20"/>
          <w:szCs w:val="20"/>
          <w:lang w:eastAsia="zh-CN"/>
        </w:rPr>
      </w:pPr>
    </w:p>
    <w:p w14:paraId="247B47E1">
      <w:pPr>
        <w:pStyle w:val="8"/>
        <w:spacing w:line="400" w:lineRule="exact"/>
        <w:rPr>
          <w:rFonts w:asciiTheme="minorEastAsia" w:hAnsiTheme="minorEastAsia" w:eastAsiaTheme="minorEastAsia" w:cstheme="minorEastAsia"/>
          <w:bCs/>
          <w:sz w:val="20"/>
          <w:szCs w:val="20"/>
          <w:lang w:eastAsia="zh-CN"/>
        </w:rPr>
      </w:pPr>
    </w:p>
    <w:p w14:paraId="29890324">
      <w:pPr>
        <w:pStyle w:val="8"/>
        <w:spacing w:line="400" w:lineRule="exact"/>
        <w:rPr>
          <w:rFonts w:asciiTheme="minorEastAsia" w:hAnsiTheme="minorEastAsia" w:eastAsiaTheme="minorEastAsia" w:cstheme="minorEastAsia"/>
          <w:bCs/>
          <w:sz w:val="20"/>
          <w:szCs w:val="20"/>
          <w:lang w:eastAsia="zh-CN"/>
        </w:rPr>
      </w:pPr>
    </w:p>
    <w:p w14:paraId="7E0DEE5A">
      <w:pPr>
        <w:pStyle w:val="8"/>
        <w:spacing w:line="400" w:lineRule="exact"/>
        <w:rPr>
          <w:rFonts w:asciiTheme="minorEastAsia" w:hAnsiTheme="minorEastAsia" w:eastAsiaTheme="minorEastAsia" w:cstheme="minorEastAsia"/>
          <w:bCs/>
          <w:sz w:val="20"/>
          <w:szCs w:val="20"/>
          <w:lang w:eastAsia="zh-CN"/>
        </w:rPr>
      </w:pPr>
    </w:p>
    <w:p w14:paraId="31B8F926">
      <w:pPr>
        <w:pStyle w:val="8"/>
        <w:spacing w:line="400" w:lineRule="exact"/>
        <w:rPr>
          <w:rFonts w:asciiTheme="minorEastAsia" w:hAnsiTheme="minorEastAsia" w:eastAsiaTheme="minorEastAsia" w:cstheme="minorEastAsia"/>
          <w:bCs/>
          <w:sz w:val="20"/>
          <w:szCs w:val="20"/>
          <w:lang w:eastAsia="zh-CN"/>
        </w:rPr>
      </w:pPr>
    </w:p>
    <w:p w14:paraId="4C808AD3">
      <w:pPr>
        <w:pStyle w:val="8"/>
        <w:spacing w:line="400" w:lineRule="exact"/>
        <w:rPr>
          <w:rFonts w:asciiTheme="minorEastAsia" w:hAnsiTheme="minorEastAsia" w:eastAsiaTheme="minorEastAsia" w:cstheme="minorEastAsia"/>
          <w:bCs/>
          <w:sz w:val="20"/>
          <w:szCs w:val="20"/>
          <w:lang w:eastAsia="zh-CN"/>
        </w:rPr>
      </w:pPr>
    </w:p>
    <w:p w14:paraId="1D2D7F31">
      <w:pPr>
        <w:pStyle w:val="8"/>
        <w:spacing w:line="400" w:lineRule="exact"/>
        <w:rPr>
          <w:rFonts w:asciiTheme="minorEastAsia" w:hAnsiTheme="minorEastAsia" w:eastAsiaTheme="minorEastAsia" w:cstheme="minorEastAsia"/>
          <w:bCs/>
          <w:sz w:val="20"/>
          <w:szCs w:val="20"/>
          <w:lang w:eastAsia="zh-CN"/>
        </w:rPr>
      </w:pPr>
    </w:p>
    <w:p w14:paraId="55F476AC">
      <w:pPr>
        <w:pStyle w:val="8"/>
        <w:spacing w:line="400" w:lineRule="exact"/>
        <w:rPr>
          <w:rFonts w:asciiTheme="minorEastAsia" w:hAnsiTheme="minorEastAsia" w:eastAsiaTheme="minorEastAsia" w:cstheme="minorEastAsia"/>
          <w:sz w:val="20"/>
          <w:szCs w:val="20"/>
          <w:lang w:eastAsia="zh-CN"/>
        </w:rPr>
      </w:pPr>
    </w:p>
    <w:p w14:paraId="615D4250">
      <w:pPr>
        <w:pStyle w:val="8"/>
        <w:spacing w:line="400" w:lineRule="exact"/>
        <w:rPr>
          <w:rFonts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本授权有效期为自开标之日起90日历天，仅限授权代表参加投标时提供</w:t>
      </w:r>
    </w:p>
    <w:p w14:paraId="4D13EBB9">
      <w:pPr>
        <w:pStyle w:val="7"/>
        <w:jc w:val="center"/>
        <w:rPr>
          <w:rFonts w:hint="default" w:asciiTheme="minorEastAsia" w:hAnsiTheme="minorEastAsia" w:cstheme="minorEastAsia"/>
          <w:snapToGrid w:val="0"/>
          <w:color w:val="000000"/>
          <w:spacing w:val="2"/>
          <w:lang w:eastAsia="zh-CN"/>
        </w:rPr>
      </w:pPr>
    </w:p>
    <w:p w14:paraId="4939C447">
      <w:pPr>
        <w:pStyle w:val="7"/>
        <w:rPr>
          <w:rFonts w:hint="default" w:asciiTheme="minorEastAsia" w:hAnsiTheme="minorEastAsia" w:cstheme="minorEastAsia"/>
        </w:rPr>
      </w:pPr>
    </w:p>
    <w:p w14:paraId="7A461DB7">
      <w:pPr>
        <w:rPr>
          <w:rFonts w:asciiTheme="minorEastAsia" w:hAnsiTheme="minorEastAsia" w:eastAsiaTheme="minorEastAsia" w:cstheme="minorEastAsia"/>
          <w:spacing w:val="2"/>
          <w:sz w:val="20"/>
          <w:szCs w:val="20"/>
          <w:lang w:eastAsia="zh-CN"/>
        </w:rPr>
      </w:pPr>
      <w:r>
        <w:rPr>
          <w:rFonts w:hint="eastAsia" w:asciiTheme="minorEastAsia" w:hAnsiTheme="minorEastAsia" w:eastAsiaTheme="minorEastAsia" w:cstheme="minorEastAsia"/>
          <w:b/>
          <w:bCs/>
          <w:sz w:val="20"/>
          <w:szCs w:val="20"/>
          <w:lang w:eastAsia="zh-CN"/>
        </w:rPr>
        <w:t>注：</w:t>
      </w:r>
      <w:r>
        <w:rPr>
          <w:rFonts w:hint="eastAsia" w:asciiTheme="minorEastAsia" w:hAnsiTheme="minorEastAsia" w:eastAsiaTheme="minorEastAsia" w:cstheme="minorEastAsia"/>
          <w:spacing w:val="2"/>
          <w:sz w:val="20"/>
          <w:szCs w:val="20"/>
          <w:lang w:eastAsia="zh-CN"/>
        </w:rPr>
        <w:t>投标被授权人提供有效的劳动合同或开标截止前六个月内任意一个月社会保险参保缴费情况证明（法人参加只需提供法定代表人身份证明）</w:t>
      </w:r>
      <w:r>
        <w:rPr>
          <w:rFonts w:hint="eastAsia" w:asciiTheme="minorEastAsia" w:hAnsiTheme="minorEastAsia" w:eastAsiaTheme="minorEastAsia" w:cstheme="minorEastAsia"/>
          <w:spacing w:val="2"/>
          <w:sz w:val="20"/>
          <w:szCs w:val="20"/>
          <w:lang w:eastAsia="zh-CN"/>
        </w:rPr>
        <w:br w:type="page"/>
      </w:r>
    </w:p>
    <w:p w14:paraId="1C14F2AC">
      <w:pPr>
        <w:pStyle w:val="7"/>
        <w:spacing w:line="360" w:lineRule="auto"/>
        <w:ind w:firstLine="438" w:firstLineChars="209"/>
        <w:rPr>
          <w:rFonts w:hint="default" w:asciiTheme="minorEastAsia" w:hAnsiTheme="minorEastAsia" w:cstheme="minorEastAsia"/>
          <w:sz w:val="21"/>
          <w:szCs w:val="21"/>
        </w:rPr>
      </w:pPr>
      <w:r>
        <w:rPr>
          <w:rFonts w:hint="eastAsia" w:asciiTheme="minorEastAsia" w:hAnsiTheme="minorEastAsia" w:cstheme="minorEastAsia"/>
          <w:sz w:val="21"/>
          <w:szCs w:val="21"/>
          <w:lang w:val="en-US" w:eastAsia="zh-CN"/>
        </w:rPr>
        <w:t>3</w:t>
      </w:r>
      <w:r>
        <w:rPr>
          <w:rFonts w:asciiTheme="minorEastAsia" w:hAnsiTheme="minorEastAsia" w:cstheme="minorEastAsia"/>
          <w:sz w:val="21"/>
          <w:szCs w:val="21"/>
        </w:rPr>
        <w:t>、参加政府采购活动前三年内，在经营活动中没有重大违法记录的书面声明：参加政府采购活动前三年内，在经营活动中没有重大违法记录的书面声明；供应商需在项目电子化交易系统中按要求上传相应证明文件并进行电子签章。</w:t>
      </w:r>
    </w:p>
    <w:p w14:paraId="4C8D8BF6">
      <w:pPr>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br w:type="page"/>
      </w:r>
    </w:p>
    <w:p w14:paraId="3F2F36AD">
      <w:pPr>
        <w:pStyle w:val="7"/>
        <w:spacing w:line="360" w:lineRule="auto"/>
        <w:ind w:firstLine="438" w:firstLineChars="209"/>
        <w:rPr>
          <w:rFonts w:hint="default" w:asciiTheme="minorEastAsia" w:hAnsiTheme="minorEastAsia" w:cstheme="minorEastAsia"/>
          <w:sz w:val="21"/>
          <w:szCs w:val="21"/>
        </w:rPr>
      </w:pPr>
      <w:r>
        <w:rPr>
          <w:rFonts w:hint="eastAsia" w:asciiTheme="minorEastAsia" w:hAnsiTheme="minorEastAsia" w:cstheme="minorEastAsia"/>
          <w:sz w:val="21"/>
          <w:szCs w:val="21"/>
          <w:lang w:val="en-US" w:eastAsia="zh-CN"/>
        </w:rPr>
        <w:t>4</w:t>
      </w:r>
      <w:r>
        <w:rPr>
          <w:rFonts w:asciiTheme="minorEastAsia" w:hAnsiTheme="minorEastAsia" w:cstheme="minorEastAsia"/>
          <w:sz w:val="21"/>
          <w:szCs w:val="21"/>
        </w:rPr>
        <w:t>、供应商提供具有履行合同所必需的设备和专业技术能力的承诺：供应商提供具有履行合同所必需的设备和专业技术能力的承诺，供应商需在项目电子化交易系统中按要求上传相应证明文件并进行电子签章。</w:t>
      </w:r>
    </w:p>
    <w:p w14:paraId="79326B32">
      <w:pPr>
        <w:rPr>
          <w:rFonts w:hint="eastAsia" w:asciiTheme="minorEastAsia" w:hAnsi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cstheme="minorEastAsia"/>
          <w:color w:val="000000" w:themeColor="text1"/>
          <w:sz w:val="21"/>
          <w:szCs w:val="21"/>
          <w:lang w:val="en-US" w:eastAsia="zh-CN"/>
          <w14:textFill>
            <w14:solidFill>
              <w14:schemeClr w14:val="tx1"/>
            </w14:solidFill>
          </w14:textFill>
        </w:rPr>
        <w:br w:type="page"/>
      </w:r>
    </w:p>
    <w:p w14:paraId="7FC8793F">
      <w:pPr>
        <w:pStyle w:val="7"/>
        <w:spacing w:line="360" w:lineRule="auto"/>
        <w:ind w:firstLine="438" w:firstLineChars="209"/>
        <w:rPr>
          <w:rFonts w:hint="eastAsia" w:asciiTheme="minorEastAsia" w:hAnsiTheme="minorEastAsia" w:cstheme="minorEastAsia"/>
          <w:color w:val="000000" w:themeColor="text1"/>
          <w:sz w:val="21"/>
          <w:szCs w:val="21"/>
          <w14:textFill>
            <w14:solidFill>
              <w14:schemeClr w14:val="tx1"/>
            </w14:solidFill>
          </w14:textFill>
        </w:rPr>
      </w:pPr>
      <w:r>
        <w:rPr>
          <w:rFonts w:hint="eastAsia" w:asciiTheme="minorEastAsia" w:hAnsiTheme="minorEastAsia" w:cstheme="minorEastAsia"/>
          <w:color w:val="000000" w:themeColor="text1"/>
          <w:sz w:val="21"/>
          <w:szCs w:val="21"/>
          <w:lang w:val="en-US" w:eastAsia="zh-CN"/>
          <w14:textFill>
            <w14:solidFill>
              <w14:schemeClr w14:val="tx1"/>
            </w14:solidFill>
          </w14:textFill>
        </w:rPr>
        <w:t>5</w:t>
      </w:r>
      <w:r>
        <w:rPr>
          <w:rFonts w:asciiTheme="minorEastAsia" w:hAnsiTheme="minorEastAsia" w:cstheme="minorEastAsia"/>
          <w:color w:val="000000" w:themeColor="text1"/>
          <w:sz w:val="21"/>
          <w:szCs w:val="21"/>
          <w14:textFill>
            <w14:solidFill>
              <w14:schemeClr w14:val="tx1"/>
            </w14:solidFill>
          </w14:textFill>
        </w:rPr>
        <w:t>、供应商应提供健全的财务会计制度的证明材料：</w:t>
      </w:r>
      <w:r>
        <w:rPr>
          <w:rFonts w:hint="eastAsia" w:asciiTheme="minorEastAsia" w:hAnsiTheme="minorEastAsia" w:cstheme="minorEastAsia"/>
          <w:color w:val="000000" w:themeColor="text1"/>
          <w:sz w:val="21"/>
          <w:szCs w:val="21"/>
          <w14:textFill>
            <w14:solidFill>
              <w14:schemeClr w14:val="tx1"/>
            </w14:solidFill>
          </w14:textFill>
        </w:rPr>
        <w:t>财务状况报告（以下两种资料提供任意一种即可）：</w:t>
      </w:r>
    </w:p>
    <w:p w14:paraId="4FDE77FB">
      <w:pPr>
        <w:pStyle w:val="7"/>
        <w:spacing w:line="360" w:lineRule="auto"/>
        <w:ind w:firstLine="438" w:firstLineChars="209"/>
        <w:rPr>
          <w:rFonts w:hint="eastAsia" w:asciiTheme="minorEastAsia" w:hAnsiTheme="minorEastAsia" w:cstheme="minorEastAsia"/>
          <w:color w:val="000000" w:themeColor="text1"/>
          <w:sz w:val="21"/>
          <w:szCs w:val="21"/>
          <w14:textFill>
            <w14:solidFill>
              <w14:schemeClr w14:val="tx1"/>
            </w14:solidFill>
          </w14:textFill>
        </w:rPr>
      </w:pPr>
      <w:r>
        <w:rPr>
          <w:rFonts w:hint="eastAsia" w:asciiTheme="minorEastAsia" w:hAnsiTheme="minorEastAsia" w:cstheme="minorEastAsia"/>
          <w:color w:val="000000" w:themeColor="text1"/>
          <w:sz w:val="21"/>
          <w:szCs w:val="21"/>
          <w14:textFill>
            <w14:solidFill>
              <w14:schemeClr w14:val="tx1"/>
            </w14:solidFill>
          </w14:textFill>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w:t>
      </w:r>
    </w:p>
    <w:p w14:paraId="10ADF8F7">
      <w:pPr>
        <w:pStyle w:val="7"/>
        <w:spacing w:line="360" w:lineRule="auto"/>
        <w:ind w:firstLine="438" w:firstLineChars="209"/>
        <w:rPr>
          <w:rFonts w:hint="eastAsia" w:asciiTheme="minorEastAsia" w:hAnsiTheme="minorEastAsia" w:cstheme="minorEastAsia"/>
          <w:color w:val="000000" w:themeColor="text1"/>
          <w:sz w:val="21"/>
          <w:szCs w:val="21"/>
          <w14:textFill>
            <w14:solidFill>
              <w14:schemeClr w14:val="tx1"/>
            </w14:solidFill>
          </w14:textFill>
        </w:rPr>
      </w:pPr>
      <w:r>
        <w:rPr>
          <w:rFonts w:hint="eastAsia" w:asciiTheme="minorEastAsia" w:hAnsiTheme="minorEastAsia" w:cstheme="minorEastAsia"/>
          <w:color w:val="000000" w:themeColor="text1"/>
          <w:sz w:val="21"/>
          <w:szCs w:val="21"/>
          <w14:textFill>
            <w14:solidFill>
              <w14:schemeClr w14:val="tx1"/>
            </w14:solidFill>
          </w14:textFill>
        </w:rPr>
        <w:t>2）其开标前三个月内基本开户银行出具的资信证明。</w:t>
      </w:r>
    </w:p>
    <w:p w14:paraId="6FD2801A">
      <w:pPr>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br w:type="page"/>
      </w:r>
    </w:p>
    <w:p w14:paraId="67AC49BC">
      <w:pPr>
        <w:pStyle w:val="7"/>
        <w:spacing w:line="360" w:lineRule="auto"/>
        <w:ind w:firstLine="420" w:firstLineChars="200"/>
        <w:rPr>
          <w:rFonts w:hint="default" w:asciiTheme="minorEastAsia" w:hAnsiTheme="minorEastAsia" w:cstheme="minorEastAsia"/>
          <w:sz w:val="21"/>
          <w:szCs w:val="21"/>
        </w:rPr>
      </w:pPr>
      <w:r>
        <w:rPr>
          <w:rFonts w:hint="eastAsia" w:asciiTheme="minorEastAsia" w:hAnsiTheme="minorEastAsia" w:cstheme="minorEastAsia"/>
          <w:sz w:val="21"/>
          <w:szCs w:val="21"/>
          <w:lang w:val="en-US" w:eastAsia="zh-CN"/>
        </w:rPr>
        <w:t>6</w:t>
      </w:r>
      <w:r>
        <w:rPr>
          <w:rFonts w:asciiTheme="minorEastAsia" w:hAnsiTheme="minorEastAsia" w:cstheme="minorEastAsia"/>
          <w:sz w:val="21"/>
          <w:szCs w:val="21"/>
        </w:rPr>
        <w:t>、税收证明：提供</w:t>
      </w:r>
      <w:r>
        <w:rPr>
          <w:rFonts w:asciiTheme="minorEastAsia" w:hAnsiTheme="minorEastAsia" w:cstheme="minorEastAsia"/>
          <w:sz w:val="21"/>
          <w:szCs w:val="21"/>
          <w:lang w:eastAsia="zh-CN"/>
        </w:rPr>
        <w:t>开标前六个月</w:t>
      </w:r>
      <w:r>
        <w:rPr>
          <w:rFonts w:asciiTheme="minorEastAsia" w:hAnsiTheme="minorEastAsia" w:cstheme="minorEastAsia"/>
          <w:sz w:val="21"/>
          <w:szCs w:val="21"/>
        </w:rPr>
        <w:t>已缴纳任意一个月完税凭证或税务机关开具的完税证明（任意税种）；依法免税的应提供相关文件证明；供应商需在项目电子化交易系统中按要求上传相应证明文件并进行电子签章。</w:t>
      </w:r>
    </w:p>
    <w:p w14:paraId="38EA023C">
      <w:pPr>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br w:type="page"/>
      </w:r>
    </w:p>
    <w:p w14:paraId="744C6749">
      <w:pPr>
        <w:pStyle w:val="7"/>
        <w:spacing w:line="360" w:lineRule="auto"/>
        <w:ind w:firstLine="438" w:firstLineChars="209"/>
        <w:rPr>
          <w:rFonts w:hint="default" w:asciiTheme="minorEastAsia" w:hAnsiTheme="minorEastAsia" w:cstheme="minorEastAsia"/>
          <w:sz w:val="21"/>
          <w:szCs w:val="21"/>
        </w:rPr>
      </w:pPr>
      <w:r>
        <w:rPr>
          <w:rFonts w:hint="eastAsia" w:asciiTheme="minorEastAsia" w:hAnsiTheme="minorEastAsia" w:cstheme="minorEastAsia"/>
          <w:sz w:val="21"/>
          <w:szCs w:val="21"/>
          <w:lang w:val="en-US" w:eastAsia="zh-CN"/>
        </w:rPr>
        <w:t>7</w:t>
      </w:r>
      <w:r>
        <w:rPr>
          <w:rFonts w:asciiTheme="minorEastAsia" w:hAnsiTheme="minorEastAsia" w:cstheme="minorEastAsia"/>
          <w:sz w:val="21"/>
          <w:szCs w:val="21"/>
        </w:rPr>
        <w:t>、社会保障资金缴纳证明：提供</w:t>
      </w:r>
      <w:r>
        <w:rPr>
          <w:rFonts w:asciiTheme="minorEastAsia" w:hAnsiTheme="minorEastAsia" w:cstheme="minorEastAsia"/>
          <w:sz w:val="21"/>
          <w:szCs w:val="21"/>
          <w:lang w:eastAsia="zh-CN"/>
        </w:rPr>
        <w:t>开标前六个月</w:t>
      </w:r>
      <w:r>
        <w:rPr>
          <w:rFonts w:asciiTheme="minorEastAsia" w:hAnsiTheme="minorEastAsia" w:cstheme="minorEastAsia"/>
          <w:sz w:val="21"/>
          <w:szCs w:val="21"/>
        </w:rPr>
        <w:t>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14:paraId="1B274965">
      <w:pPr>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br w:type="page"/>
      </w:r>
    </w:p>
    <w:p w14:paraId="16CAA22C">
      <w:pPr>
        <w:pStyle w:val="7"/>
        <w:spacing w:line="360" w:lineRule="auto"/>
        <w:ind w:firstLine="438" w:firstLineChars="209"/>
        <w:rPr>
          <w:rFonts w:asciiTheme="minorEastAsia" w:hAnsiTheme="minorEastAsia" w:cstheme="minorEastAsia"/>
          <w:sz w:val="21"/>
          <w:szCs w:val="21"/>
        </w:rPr>
      </w:pPr>
      <w:r>
        <w:rPr>
          <w:rFonts w:hint="eastAsia" w:asciiTheme="minorEastAsia" w:hAnsiTheme="minorEastAsia" w:cstheme="minorEastAsia"/>
          <w:sz w:val="21"/>
          <w:szCs w:val="21"/>
          <w:lang w:val="en-US" w:eastAsia="zh-CN"/>
        </w:rPr>
        <w:t>8</w:t>
      </w:r>
      <w:r>
        <w:rPr>
          <w:rFonts w:asciiTheme="minorEastAsia" w:hAnsiTheme="minorEastAsia" w:cstheme="minorEastAsia"/>
          <w:sz w:val="21"/>
          <w:szCs w:val="21"/>
        </w:rPr>
        <w:t>、信用查询：</w:t>
      </w:r>
      <w:r>
        <w:rPr>
          <w:rFonts w:hint="default" w:ascii="Times New Roman" w:hAnsi="Times New Roman" w:cs="Times New Roman"/>
          <w:spacing w:val="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w:t>
      </w:r>
      <w:r>
        <w:rPr>
          <w:rFonts w:hint="default" w:ascii="Times New Roman" w:hAnsi="Times New Roman" w:cs="Times New Roman"/>
          <w:spacing w:val="1"/>
        </w:rPr>
        <w:t>目电子化交易系统中</w:t>
      </w:r>
      <w:r>
        <w:rPr>
          <w:rFonts w:hint="default" w:ascii="Times New Roman" w:hAnsi="Times New Roman" w:cs="Times New Roman"/>
        </w:rPr>
        <w:t xml:space="preserve">  </w:t>
      </w:r>
      <w:r>
        <w:rPr>
          <w:rFonts w:hint="default" w:ascii="Times New Roman" w:hAnsi="Times New Roman" w:cs="Times New Roman"/>
          <w:spacing w:val="2"/>
        </w:rPr>
        <w:t>按要求上传相应证明文件并进行电子签章。开</w:t>
      </w:r>
      <w:r>
        <w:rPr>
          <w:rFonts w:hint="default" w:ascii="Times New Roman" w:hAnsi="Times New Roman" w:cs="Times New Roman"/>
          <w:spacing w:val="1"/>
        </w:rPr>
        <w:t>标时将由代理机构进</w:t>
      </w:r>
      <w:r>
        <w:rPr>
          <w:rFonts w:hint="default" w:ascii="Times New Roman" w:hAnsi="Times New Roman" w:cs="Times New Roman"/>
        </w:rPr>
        <w:t>行现场查询。</w:t>
      </w:r>
    </w:p>
    <w:p w14:paraId="4736DC07">
      <w:pPr>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br w:type="page"/>
      </w:r>
    </w:p>
    <w:p w14:paraId="61FB3F92">
      <w:pPr>
        <w:pStyle w:val="7"/>
        <w:spacing w:line="360" w:lineRule="auto"/>
        <w:ind w:firstLine="420" w:firstLineChars="200"/>
        <w:rPr>
          <w:rFonts w:hint="default" w:asciiTheme="minorEastAsia" w:hAnsiTheme="minorEastAsia" w:cstheme="minorEastAsia"/>
          <w:sz w:val="21"/>
          <w:szCs w:val="21"/>
        </w:rPr>
      </w:pPr>
      <w:r>
        <w:rPr>
          <w:rFonts w:hint="eastAsia" w:asciiTheme="minorEastAsia" w:hAnsiTheme="minorEastAsia" w:cstheme="minorEastAsia"/>
          <w:sz w:val="21"/>
          <w:szCs w:val="21"/>
          <w:lang w:val="en-US" w:eastAsia="zh-CN"/>
        </w:rPr>
        <w:t>9</w:t>
      </w:r>
      <w:r>
        <w:rPr>
          <w:rFonts w:asciiTheme="minorEastAsia" w:hAnsiTheme="minorEastAsia" w:cstheme="minorEastAsia"/>
          <w:sz w:val="21"/>
          <w:szCs w:val="21"/>
        </w:rPr>
        <w:t>、本项目不接受联合体投标：本项目不接受联合体投标，供应商需在项目电子化交易系统中按要求上传相应承诺并进行电子签章。</w:t>
      </w:r>
    </w:p>
    <w:p w14:paraId="2A9D1A25">
      <w:pPr>
        <w:jc w:val="both"/>
        <w:rPr>
          <w:rFonts w:hint="eastAsia"/>
          <w:b/>
          <w:bCs/>
          <w:sz w:val="32"/>
          <w:szCs w:val="40"/>
          <w:lang w:eastAsia="zh-CN"/>
        </w:rPr>
      </w:pPr>
    </w:p>
    <w:p w14:paraId="0CDD4859">
      <w:pPr>
        <w:numPr>
          <w:ilvl w:val="0"/>
          <w:numId w:val="0"/>
        </w:numPr>
        <w:jc w:val="left"/>
        <w:rPr>
          <w:rFonts w:hint="eastAsia" w:asciiTheme="minorHAnsi" w:hAnsiTheme="minorHAnsi" w:eastAsiaTheme="minorEastAsia" w:cstheme="minorBidi"/>
          <w:kern w:val="2"/>
          <w:sz w:val="21"/>
          <w:szCs w:val="24"/>
          <w:lang w:val="en-US" w:eastAsia="zh-CN" w:bidi="ar-SA"/>
        </w:rPr>
      </w:pPr>
    </w:p>
    <w:p w14:paraId="4C719E42">
      <w:pPr>
        <w:pStyle w:val="8"/>
        <w:spacing w:line="400" w:lineRule="exact"/>
        <w:jc w:val="center"/>
        <w:rPr>
          <w:rFonts w:asciiTheme="minorEastAsia" w:hAnsiTheme="minorEastAsia" w:eastAsiaTheme="minorEastAsia" w:cstheme="minorEastAsia"/>
          <w:spacing w:val="2"/>
          <w:sz w:val="20"/>
          <w:szCs w:val="20"/>
          <w:lang w:eastAsia="zh-CN"/>
        </w:rPr>
      </w:pPr>
      <w:r>
        <w:rPr>
          <w:rFonts w:hint="eastAsia" w:asciiTheme="minorEastAsia" w:hAnsiTheme="minorEastAsia" w:eastAsiaTheme="minorEastAsia" w:cstheme="minorEastAsia"/>
          <w:spacing w:val="2"/>
          <w:sz w:val="20"/>
          <w:szCs w:val="20"/>
          <w:lang w:eastAsia="zh-CN"/>
        </w:rPr>
        <w:t>书面声明</w:t>
      </w:r>
    </w:p>
    <w:p w14:paraId="5E3573BB">
      <w:pPr>
        <w:pStyle w:val="8"/>
        <w:spacing w:line="400" w:lineRule="exact"/>
        <w:rPr>
          <w:rFonts w:asciiTheme="minorEastAsia" w:hAnsiTheme="minorEastAsia" w:eastAsiaTheme="minorEastAsia" w:cstheme="minorEastAsia"/>
          <w:spacing w:val="2"/>
          <w:sz w:val="20"/>
          <w:szCs w:val="20"/>
          <w:lang w:eastAsia="zh-CN"/>
        </w:rPr>
      </w:pPr>
    </w:p>
    <w:p w14:paraId="790DC5B1">
      <w:pPr>
        <w:pStyle w:val="8"/>
        <w:spacing w:line="400" w:lineRule="exact"/>
        <w:rPr>
          <w:rFonts w:asciiTheme="minorEastAsia" w:hAnsiTheme="minorEastAsia" w:eastAsiaTheme="minorEastAsia" w:cstheme="minorEastAsia"/>
          <w:spacing w:val="2"/>
          <w:sz w:val="20"/>
          <w:szCs w:val="20"/>
          <w:lang w:eastAsia="zh-CN"/>
        </w:rPr>
      </w:pPr>
      <w:r>
        <w:rPr>
          <w:rFonts w:hint="eastAsia" w:asciiTheme="minorEastAsia" w:hAnsiTheme="minorEastAsia" w:eastAsiaTheme="minorEastAsia" w:cstheme="minorEastAsia"/>
          <w:spacing w:val="2"/>
          <w:sz w:val="20"/>
          <w:szCs w:val="20"/>
          <w:lang w:eastAsia="zh-CN"/>
        </w:rPr>
        <w:t>中昕国际项目管理有限公司：</w:t>
      </w:r>
      <w:r>
        <w:rPr>
          <w:rFonts w:hint="eastAsia" w:asciiTheme="minorEastAsia" w:hAnsiTheme="minorEastAsia" w:eastAsiaTheme="minorEastAsia" w:cstheme="minorEastAsia"/>
          <w:spacing w:val="2"/>
          <w:sz w:val="20"/>
          <w:szCs w:val="20"/>
          <w:lang w:eastAsia="zh-CN"/>
        </w:rPr>
        <w:br w:type="textWrapping"/>
      </w:r>
      <w:r>
        <w:rPr>
          <w:rFonts w:hint="eastAsia" w:asciiTheme="minorEastAsia" w:hAnsiTheme="minorEastAsia" w:eastAsiaTheme="minorEastAsia" w:cstheme="minorEastAsia"/>
          <w:spacing w:val="2"/>
          <w:sz w:val="20"/>
          <w:szCs w:val="20"/>
          <w:lang w:eastAsia="zh-CN"/>
        </w:rPr>
        <w:t xml:space="preserve">    </w:t>
      </w:r>
    </w:p>
    <w:p w14:paraId="0F3F0B4E">
      <w:pPr>
        <w:pStyle w:val="8"/>
        <w:spacing w:line="400" w:lineRule="exact"/>
        <w:ind w:firstLine="408" w:firstLineChars="200"/>
        <w:rPr>
          <w:rFonts w:asciiTheme="minorEastAsia" w:hAnsiTheme="minorEastAsia" w:eastAsiaTheme="minorEastAsia" w:cstheme="minorEastAsia"/>
          <w:spacing w:val="2"/>
          <w:sz w:val="20"/>
          <w:szCs w:val="20"/>
          <w:lang w:eastAsia="zh-CN"/>
        </w:rPr>
      </w:pPr>
      <w:r>
        <w:rPr>
          <w:rFonts w:hint="eastAsia" w:asciiTheme="minorEastAsia" w:hAnsiTheme="minorEastAsia" w:eastAsiaTheme="minorEastAsia" w:cstheme="minorEastAsia"/>
          <w:spacing w:val="2"/>
          <w:sz w:val="20"/>
          <w:szCs w:val="20"/>
          <w:lang w:eastAsia="zh-CN"/>
        </w:rPr>
        <w:t>我方_______________（投标人名称）郑重声明</w:t>
      </w:r>
      <w:r>
        <w:rPr>
          <w:rFonts w:hint="eastAsia" w:asciiTheme="minorEastAsia" w:hAnsiTheme="minorEastAsia" w:eastAsiaTheme="minorEastAsia" w:cstheme="minorEastAsia"/>
          <w:color w:val="auto"/>
          <w:lang w:eastAsia="zh-CN"/>
        </w:rPr>
        <w:t>本公司非联合体投标</w:t>
      </w:r>
      <w:r>
        <w:rPr>
          <w:rFonts w:hint="eastAsia" w:asciiTheme="minorEastAsia" w:hAnsiTheme="minorEastAsia" w:eastAsiaTheme="minorEastAsia" w:cstheme="minorEastAsia"/>
          <w:spacing w:val="2"/>
          <w:sz w:val="20"/>
          <w:szCs w:val="20"/>
          <w:lang w:eastAsia="zh-CN"/>
        </w:rPr>
        <w:t>。如有不实，我方将无条件地退出本项目的采购活动，并遵照《政府采购法》有关"提供虚假材料的规定"接受处罚。</w:t>
      </w:r>
      <w:r>
        <w:rPr>
          <w:rFonts w:hint="eastAsia" w:asciiTheme="minorEastAsia" w:hAnsiTheme="minorEastAsia" w:eastAsiaTheme="minorEastAsia" w:cstheme="minorEastAsia"/>
          <w:spacing w:val="2"/>
          <w:sz w:val="20"/>
          <w:szCs w:val="20"/>
          <w:lang w:eastAsia="zh-CN"/>
        </w:rPr>
        <w:br w:type="textWrapping"/>
      </w:r>
      <w:r>
        <w:rPr>
          <w:rFonts w:hint="eastAsia" w:asciiTheme="minorEastAsia" w:hAnsiTheme="minorEastAsia" w:eastAsiaTheme="minorEastAsia" w:cstheme="minorEastAsia"/>
          <w:spacing w:val="2"/>
          <w:sz w:val="20"/>
          <w:szCs w:val="20"/>
          <w:lang w:eastAsia="zh-CN"/>
        </w:rPr>
        <w:t xml:space="preserve">     特此声明。</w:t>
      </w:r>
    </w:p>
    <w:p w14:paraId="4A647E8C">
      <w:pPr>
        <w:pStyle w:val="7"/>
        <w:spacing w:line="360" w:lineRule="auto"/>
        <w:ind w:firstLine="408" w:firstLineChars="200"/>
        <w:rPr>
          <w:rFonts w:hint="default" w:asciiTheme="minorEastAsia" w:hAnsiTheme="minorEastAsia" w:cstheme="minorEastAsia"/>
          <w:snapToGrid w:val="0"/>
          <w:color w:val="000000"/>
          <w:spacing w:val="2"/>
          <w:lang w:eastAsia="zh-CN"/>
        </w:rPr>
      </w:pPr>
    </w:p>
    <w:p w14:paraId="11E036CF">
      <w:pPr>
        <w:pStyle w:val="7"/>
        <w:spacing w:line="360" w:lineRule="auto"/>
        <w:ind w:firstLine="408" w:firstLineChars="200"/>
        <w:rPr>
          <w:rFonts w:hint="default" w:asciiTheme="minorEastAsia" w:hAnsiTheme="minorEastAsia" w:cstheme="minorEastAsia"/>
          <w:snapToGrid w:val="0"/>
          <w:color w:val="000000"/>
          <w:spacing w:val="2"/>
          <w:lang w:eastAsia="zh-CN"/>
        </w:rPr>
      </w:pPr>
    </w:p>
    <w:p w14:paraId="417EDBC8">
      <w:pPr>
        <w:pStyle w:val="7"/>
        <w:spacing w:line="360" w:lineRule="auto"/>
        <w:ind w:firstLine="408" w:firstLineChars="200"/>
        <w:rPr>
          <w:rFonts w:hint="default" w:asciiTheme="minorEastAsia" w:hAnsiTheme="minorEastAsia" w:cstheme="minorEastAsia"/>
          <w:snapToGrid w:val="0"/>
          <w:color w:val="000000"/>
          <w:spacing w:val="2"/>
          <w:lang w:eastAsia="zh-CN"/>
        </w:rPr>
      </w:pPr>
      <w:r>
        <w:rPr>
          <w:rFonts w:asciiTheme="minorEastAsia" w:hAnsiTheme="minorEastAsia" w:cstheme="minorEastAsia"/>
          <w:snapToGrid w:val="0"/>
          <w:color w:val="000000"/>
          <w:spacing w:val="2"/>
          <w:lang w:eastAsia="zh-CN"/>
        </w:rPr>
        <w:t xml:space="preserve">投标人（公章）：                       </w:t>
      </w:r>
    </w:p>
    <w:p w14:paraId="2807D713">
      <w:pPr>
        <w:pStyle w:val="7"/>
        <w:spacing w:line="360" w:lineRule="auto"/>
        <w:ind w:firstLine="408" w:firstLineChars="200"/>
        <w:rPr>
          <w:rFonts w:hint="default" w:asciiTheme="minorEastAsia" w:hAnsiTheme="minorEastAsia" w:cstheme="minorEastAsia"/>
          <w:snapToGrid w:val="0"/>
          <w:color w:val="000000"/>
          <w:spacing w:val="2"/>
          <w:lang w:eastAsia="zh-CN"/>
        </w:rPr>
      </w:pPr>
      <w:r>
        <w:rPr>
          <w:rFonts w:asciiTheme="minorEastAsia" w:hAnsiTheme="minorEastAsia" w:cstheme="minorEastAsia"/>
          <w:snapToGrid w:val="0"/>
          <w:color w:val="000000"/>
          <w:spacing w:val="2"/>
          <w:lang w:eastAsia="zh-CN"/>
        </w:rPr>
        <w:t xml:space="preserve">法定代表人（签字或盖章）：                   </w:t>
      </w:r>
    </w:p>
    <w:p w14:paraId="10D1CCC9">
      <w:pPr>
        <w:pStyle w:val="7"/>
        <w:ind w:firstLine="408" w:firstLineChars="200"/>
        <w:rPr>
          <w:rFonts w:hint="default" w:asciiTheme="minorEastAsia" w:hAnsiTheme="minorEastAsia" w:cstheme="minorEastAsia"/>
        </w:rPr>
      </w:pPr>
      <w:r>
        <w:rPr>
          <w:rFonts w:asciiTheme="minorEastAsia" w:hAnsiTheme="minorEastAsia" w:cstheme="minorEastAsia"/>
          <w:snapToGrid w:val="0"/>
          <w:color w:val="000000"/>
          <w:spacing w:val="2"/>
          <w:lang w:eastAsia="en-US"/>
        </w:rPr>
        <w:t xml:space="preserve">日    期：       </w:t>
      </w:r>
    </w:p>
    <w:p w14:paraId="198E8429">
      <w:pPr>
        <w:pStyle w:val="7"/>
        <w:numPr>
          <w:ilvl w:val="0"/>
          <w:numId w:val="1"/>
        </w:numPr>
        <w:spacing w:line="360" w:lineRule="auto"/>
        <w:ind w:firstLine="408" w:firstLineChars="200"/>
        <w:rPr>
          <w:rFonts w:hint="eastAsia" w:asciiTheme="minorHAnsi" w:hAnsiTheme="minorHAnsi" w:eastAsiaTheme="minorEastAsia" w:cstheme="minorBidi"/>
          <w:kern w:val="2"/>
          <w:sz w:val="21"/>
          <w:szCs w:val="24"/>
          <w:lang w:val="en-US" w:eastAsia="zh-CN" w:bidi="ar-SA"/>
        </w:rPr>
      </w:pPr>
      <w:r>
        <w:rPr>
          <w:rFonts w:asciiTheme="minorEastAsia" w:hAnsiTheme="minorEastAsia" w:cstheme="minorEastAsia"/>
          <w:snapToGrid w:val="0"/>
          <w:color w:val="000000"/>
          <w:spacing w:val="2"/>
          <w:lang w:eastAsia="en-US"/>
        </w:rPr>
        <w:br w:type="page"/>
      </w:r>
    </w:p>
    <w:p w14:paraId="793F56E4">
      <w:pPr>
        <w:numPr>
          <w:ilvl w:val="0"/>
          <w:numId w:val="0"/>
        </w:numPr>
        <w:jc w:val="left"/>
        <w:rPr>
          <w:rFonts w:hint="eastAsia" w:asciiTheme="minorHAnsi" w:hAnsiTheme="minorHAnsi" w:eastAsiaTheme="minorEastAsia" w:cstheme="minorBidi"/>
          <w:kern w:val="2"/>
          <w:sz w:val="21"/>
          <w:szCs w:val="24"/>
          <w:lang w:val="en-US" w:eastAsia="zh-CN" w:bidi="ar-SA"/>
        </w:rPr>
      </w:pPr>
    </w:p>
    <w:p w14:paraId="4DDC097C">
      <w:pPr>
        <w:widowControl w:val="0"/>
        <w:numPr>
          <w:ilvl w:val="0"/>
          <w:numId w:val="0"/>
        </w:numPr>
        <w:jc w:val="left"/>
        <w:rPr>
          <w:rFonts w:hint="eastAsia"/>
          <w:highlight w:val="none"/>
          <w:lang w:eastAsia="zh-CN"/>
        </w:rPr>
      </w:pPr>
    </w:p>
    <w:p w14:paraId="74491BB1">
      <w:pPr>
        <w:widowControl w:val="0"/>
        <w:numPr>
          <w:ilvl w:val="0"/>
          <w:numId w:val="0"/>
        </w:numPr>
        <w:jc w:val="left"/>
        <w:rPr>
          <w:rFonts w:hint="eastAsia"/>
          <w:highlight w:val="none"/>
          <w:lang w:eastAsia="zh-CN"/>
        </w:rPr>
      </w:pPr>
    </w:p>
    <w:p w14:paraId="12B1C1C7">
      <w:pPr>
        <w:widowControl w:val="0"/>
        <w:numPr>
          <w:ilvl w:val="0"/>
          <w:numId w:val="0"/>
        </w:numPr>
        <w:jc w:val="left"/>
        <w:rPr>
          <w:rFonts w:hint="eastAsia"/>
          <w:highlight w:val="none"/>
          <w:lang w:eastAsia="zh-CN"/>
        </w:rPr>
      </w:pPr>
    </w:p>
    <w:p w14:paraId="67F72711">
      <w:pPr>
        <w:widowControl w:val="0"/>
        <w:numPr>
          <w:ilvl w:val="0"/>
          <w:numId w:val="0"/>
        </w:numPr>
        <w:jc w:val="left"/>
        <w:rPr>
          <w:rFonts w:hint="eastAsia"/>
          <w:highlight w:val="none"/>
          <w:lang w:eastAsia="zh-CN"/>
        </w:rPr>
      </w:pPr>
    </w:p>
    <w:p w14:paraId="284225E9">
      <w:pPr>
        <w:widowControl w:val="0"/>
        <w:numPr>
          <w:ilvl w:val="0"/>
          <w:numId w:val="0"/>
        </w:numPr>
        <w:jc w:val="left"/>
        <w:rPr>
          <w:rFonts w:hint="eastAsia"/>
          <w:highlight w:val="none"/>
          <w:lang w:eastAsia="zh-CN"/>
        </w:rPr>
      </w:pPr>
    </w:p>
    <w:p w14:paraId="4F83AA35">
      <w:pPr>
        <w:widowControl w:val="0"/>
        <w:numPr>
          <w:ilvl w:val="0"/>
          <w:numId w:val="0"/>
        </w:numPr>
        <w:jc w:val="left"/>
        <w:rPr>
          <w:rFonts w:hint="eastAsia"/>
          <w:highlight w:val="none"/>
          <w:lang w:eastAsia="zh-CN"/>
        </w:rPr>
      </w:pPr>
    </w:p>
    <w:p w14:paraId="2A9A0F43">
      <w:pPr>
        <w:widowControl w:val="0"/>
        <w:numPr>
          <w:ilvl w:val="0"/>
          <w:numId w:val="0"/>
        </w:numPr>
        <w:jc w:val="left"/>
        <w:rPr>
          <w:rFonts w:hint="eastAsia"/>
          <w:highlight w:val="none"/>
          <w:lang w:eastAsia="zh-CN"/>
        </w:rPr>
      </w:pPr>
    </w:p>
    <w:p w14:paraId="63C2AC7C">
      <w:pPr>
        <w:widowControl w:val="0"/>
        <w:numPr>
          <w:ilvl w:val="0"/>
          <w:numId w:val="0"/>
        </w:numPr>
        <w:jc w:val="left"/>
        <w:rPr>
          <w:rFonts w:hint="eastAsia"/>
          <w:highlight w:val="none"/>
          <w:lang w:eastAsia="zh-CN"/>
        </w:rPr>
      </w:pPr>
    </w:p>
    <w:p w14:paraId="64D39D3C">
      <w:pPr>
        <w:widowControl w:val="0"/>
        <w:numPr>
          <w:ilvl w:val="0"/>
          <w:numId w:val="0"/>
        </w:numPr>
        <w:jc w:val="left"/>
        <w:rPr>
          <w:rFonts w:hint="eastAsia"/>
          <w:highlight w:val="none"/>
          <w:lang w:eastAsia="zh-CN"/>
        </w:rPr>
      </w:pPr>
    </w:p>
    <w:p w14:paraId="0768946C">
      <w:pPr>
        <w:widowControl w:val="0"/>
        <w:numPr>
          <w:ilvl w:val="0"/>
          <w:numId w:val="0"/>
        </w:numPr>
        <w:jc w:val="left"/>
        <w:rPr>
          <w:rFonts w:hint="eastAsia"/>
          <w:highlight w:val="none"/>
          <w:lang w:eastAsia="zh-CN"/>
        </w:rPr>
      </w:pPr>
    </w:p>
    <w:p w14:paraId="2C8B6531">
      <w:pPr>
        <w:widowControl w:val="0"/>
        <w:numPr>
          <w:ilvl w:val="0"/>
          <w:numId w:val="0"/>
        </w:numPr>
        <w:jc w:val="left"/>
        <w:rPr>
          <w:rFonts w:hint="eastAsia"/>
          <w:highlight w:val="none"/>
          <w:lang w:eastAsia="zh-CN"/>
        </w:rPr>
      </w:pPr>
    </w:p>
    <w:p w14:paraId="7434B664">
      <w:pPr>
        <w:widowControl w:val="0"/>
        <w:numPr>
          <w:ilvl w:val="0"/>
          <w:numId w:val="0"/>
        </w:numPr>
        <w:jc w:val="left"/>
        <w:rPr>
          <w:rFonts w:hint="eastAsia"/>
          <w:highlight w:val="none"/>
          <w:lang w:eastAsia="zh-CN"/>
        </w:rPr>
      </w:pPr>
    </w:p>
    <w:p w14:paraId="3C5E8231">
      <w:pPr>
        <w:widowControl w:val="0"/>
        <w:numPr>
          <w:ilvl w:val="0"/>
          <w:numId w:val="0"/>
        </w:numPr>
        <w:jc w:val="left"/>
        <w:rPr>
          <w:rFonts w:hint="eastAsia"/>
          <w:highlight w:val="none"/>
          <w:lang w:eastAsia="zh-CN"/>
        </w:rPr>
      </w:pPr>
    </w:p>
    <w:p w14:paraId="2F4A7CF0">
      <w:pPr>
        <w:widowControl w:val="0"/>
        <w:numPr>
          <w:ilvl w:val="0"/>
          <w:numId w:val="0"/>
        </w:numPr>
        <w:jc w:val="left"/>
        <w:rPr>
          <w:rFonts w:hint="eastAsia"/>
          <w:highlight w:val="none"/>
          <w:lang w:eastAsia="zh-CN"/>
        </w:rPr>
      </w:pPr>
    </w:p>
    <w:p w14:paraId="4705899F">
      <w:pPr>
        <w:widowControl w:val="0"/>
        <w:numPr>
          <w:ilvl w:val="0"/>
          <w:numId w:val="0"/>
        </w:numPr>
        <w:jc w:val="left"/>
        <w:rPr>
          <w:rFonts w:hint="eastAsia"/>
          <w:highlight w:val="none"/>
          <w:lang w:eastAsia="zh-CN"/>
        </w:rPr>
      </w:pPr>
    </w:p>
    <w:p w14:paraId="3662360F">
      <w:pPr>
        <w:widowControl w:val="0"/>
        <w:numPr>
          <w:ilvl w:val="0"/>
          <w:numId w:val="0"/>
        </w:numPr>
        <w:jc w:val="left"/>
        <w:rPr>
          <w:rFonts w:hint="eastAsia"/>
          <w:highlight w:val="none"/>
          <w:lang w:eastAsia="zh-CN"/>
        </w:rPr>
      </w:pPr>
    </w:p>
    <w:p w14:paraId="76F0A935">
      <w:pPr>
        <w:widowControl w:val="0"/>
        <w:numPr>
          <w:ilvl w:val="0"/>
          <w:numId w:val="0"/>
        </w:numPr>
        <w:jc w:val="left"/>
        <w:rPr>
          <w:rFonts w:hint="eastAsia"/>
          <w:highlight w:val="none"/>
          <w:lang w:eastAsia="zh-CN"/>
        </w:rPr>
      </w:pPr>
    </w:p>
    <w:p w14:paraId="0E789B03">
      <w:pPr>
        <w:widowControl w:val="0"/>
        <w:numPr>
          <w:ilvl w:val="0"/>
          <w:numId w:val="0"/>
        </w:numPr>
        <w:jc w:val="left"/>
        <w:rPr>
          <w:rFonts w:hint="eastAsia"/>
          <w:highlight w:val="none"/>
          <w:lang w:eastAsia="zh-CN"/>
        </w:rPr>
      </w:pPr>
    </w:p>
    <w:p w14:paraId="302588C2">
      <w:pPr>
        <w:widowControl w:val="0"/>
        <w:numPr>
          <w:ilvl w:val="0"/>
          <w:numId w:val="0"/>
        </w:numPr>
        <w:jc w:val="left"/>
        <w:rPr>
          <w:rFonts w:hint="eastAsia"/>
          <w:highlight w:val="none"/>
          <w:lang w:eastAsia="zh-CN"/>
        </w:rPr>
      </w:pPr>
    </w:p>
    <w:p w14:paraId="227FC1C0">
      <w:pPr>
        <w:widowControl w:val="0"/>
        <w:numPr>
          <w:ilvl w:val="0"/>
          <w:numId w:val="0"/>
        </w:numPr>
        <w:jc w:val="left"/>
        <w:rPr>
          <w:rFonts w:hint="eastAsia"/>
          <w:highlight w:val="none"/>
          <w:lang w:eastAsia="zh-CN"/>
        </w:rPr>
      </w:pPr>
    </w:p>
    <w:p w14:paraId="5B71D936">
      <w:pPr>
        <w:widowControl w:val="0"/>
        <w:numPr>
          <w:ilvl w:val="0"/>
          <w:numId w:val="0"/>
        </w:numPr>
        <w:jc w:val="left"/>
        <w:rPr>
          <w:rFonts w:hint="eastAsia"/>
          <w:highlight w:val="none"/>
          <w:lang w:eastAsia="zh-CN"/>
        </w:rPr>
      </w:pPr>
    </w:p>
    <w:p w14:paraId="378978C1">
      <w:pPr>
        <w:widowControl w:val="0"/>
        <w:numPr>
          <w:ilvl w:val="0"/>
          <w:numId w:val="0"/>
        </w:numPr>
        <w:jc w:val="left"/>
        <w:rPr>
          <w:rFonts w:hint="eastAsia"/>
          <w:highlight w:val="none"/>
          <w:lang w:eastAsia="zh-CN"/>
        </w:rPr>
      </w:pPr>
    </w:p>
    <w:p w14:paraId="25CB9763">
      <w:pPr>
        <w:widowControl w:val="0"/>
        <w:numPr>
          <w:ilvl w:val="0"/>
          <w:numId w:val="0"/>
        </w:numPr>
        <w:jc w:val="left"/>
        <w:rPr>
          <w:rFonts w:hint="eastAsia"/>
          <w:highlight w:val="none"/>
          <w:lang w:eastAsia="zh-CN"/>
        </w:rPr>
      </w:pPr>
    </w:p>
    <w:p w14:paraId="09E8AFC3">
      <w:pPr>
        <w:widowControl w:val="0"/>
        <w:numPr>
          <w:ilvl w:val="0"/>
          <w:numId w:val="0"/>
        </w:numPr>
        <w:jc w:val="left"/>
        <w:rPr>
          <w:rFonts w:hint="eastAsia"/>
          <w:highlight w:val="none"/>
          <w:lang w:eastAsia="zh-CN"/>
        </w:rPr>
      </w:pPr>
    </w:p>
    <w:p w14:paraId="3672CC17">
      <w:pPr>
        <w:widowControl w:val="0"/>
        <w:numPr>
          <w:ilvl w:val="0"/>
          <w:numId w:val="0"/>
        </w:numPr>
        <w:jc w:val="left"/>
        <w:rPr>
          <w:rFonts w:hint="eastAsia"/>
          <w:highlight w:val="none"/>
          <w:lang w:eastAsia="zh-CN"/>
        </w:rPr>
      </w:pPr>
    </w:p>
    <w:p w14:paraId="20C0E571">
      <w:pPr>
        <w:widowControl w:val="0"/>
        <w:numPr>
          <w:ilvl w:val="0"/>
          <w:numId w:val="0"/>
        </w:numPr>
        <w:jc w:val="left"/>
        <w:rPr>
          <w:rFonts w:hint="eastAsia"/>
          <w:highlight w:val="none"/>
          <w:lang w:eastAsia="zh-CN"/>
        </w:rPr>
      </w:pPr>
    </w:p>
    <w:p w14:paraId="0F9F55C1">
      <w:pPr>
        <w:widowControl w:val="0"/>
        <w:numPr>
          <w:ilvl w:val="0"/>
          <w:numId w:val="0"/>
        </w:numPr>
        <w:jc w:val="left"/>
        <w:rPr>
          <w:rFonts w:hint="eastAsia"/>
          <w:highlight w:val="none"/>
          <w:lang w:eastAsia="zh-CN"/>
        </w:rPr>
      </w:pPr>
    </w:p>
    <w:p w14:paraId="25A20641">
      <w:pPr>
        <w:widowControl w:val="0"/>
        <w:numPr>
          <w:ilvl w:val="0"/>
          <w:numId w:val="0"/>
        </w:numPr>
        <w:jc w:val="left"/>
        <w:rPr>
          <w:rFonts w:hint="eastAsia"/>
          <w:highlight w:val="none"/>
          <w:lang w:eastAsia="zh-CN"/>
        </w:rPr>
      </w:pPr>
    </w:p>
    <w:p w14:paraId="53F0E799">
      <w:pPr>
        <w:widowControl w:val="0"/>
        <w:numPr>
          <w:ilvl w:val="0"/>
          <w:numId w:val="0"/>
        </w:numPr>
        <w:jc w:val="left"/>
        <w:rPr>
          <w:rFonts w:hint="eastAsia"/>
          <w:highlight w:val="none"/>
          <w:lang w:eastAsia="zh-CN"/>
        </w:rPr>
      </w:pPr>
    </w:p>
    <w:p w14:paraId="4EC09495">
      <w:pPr>
        <w:widowControl w:val="0"/>
        <w:numPr>
          <w:ilvl w:val="0"/>
          <w:numId w:val="0"/>
        </w:numPr>
        <w:jc w:val="left"/>
        <w:rPr>
          <w:rFonts w:hint="eastAsia"/>
          <w:highlight w:val="none"/>
          <w:lang w:eastAsia="zh-CN"/>
        </w:rPr>
      </w:pPr>
    </w:p>
    <w:p w14:paraId="2AB29E22">
      <w:pPr>
        <w:widowControl w:val="0"/>
        <w:numPr>
          <w:ilvl w:val="0"/>
          <w:numId w:val="0"/>
        </w:numPr>
        <w:jc w:val="left"/>
        <w:rPr>
          <w:rFonts w:hint="eastAsia"/>
          <w:highlight w:val="none"/>
          <w:lang w:eastAsia="zh-CN"/>
        </w:rPr>
      </w:pPr>
    </w:p>
    <w:p w14:paraId="01C363D0">
      <w:pPr>
        <w:widowControl w:val="0"/>
        <w:numPr>
          <w:ilvl w:val="0"/>
          <w:numId w:val="0"/>
        </w:numPr>
        <w:jc w:val="left"/>
        <w:rPr>
          <w:rFonts w:hint="eastAsia"/>
          <w:highlight w:val="none"/>
          <w:lang w:eastAsia="zh-CN"/>
        </w:rPr>
      </w:pPr>
    </w:p>
    <w:p w14:paraId="6C6763B8">
      <w:pPr>
        <w:widowControl w:val="0"/>
        <w:numPr>
          <w:ilvl w:val="0"/>
          <w:numId w:val="0"/>
        </w:numPr>
        <w:jc w:val="left"/>
        <w:rPr>
          <w:rFonts w:hint="eastAsia"/>
          <w:highlight w:val="none"/>
          <w:lang w:eastAsia="zh-CN"/>
        </w:rPr>
      </w:pPr>
    </w:p>
    <w:p w14:paraId="5454E0EF">
      <w:pPr>
        <w:widowControl w:val="0"/>
        <w:numPr>
          <w:ilvl w:val="0"/>
          <w:numId w:val="0"/>
        </w:numPr>
        <w:jc w:val="left"/>
        <w:rPr>
          <w:rFonts w:hint="eastAsia"/>
          <w:highlight w:val="none"/>
          <w:lang w:eastAsia="zh-CN"/>
        </w:rPr>
      </w:pPr>
    </w:p>
    <w:p w14:paraId="3BE7D072">
      <w:pPr>
        <w:pStyle w:val="2"/>
        <w:pageBreakBefore/>
        <w:spacing w:before="240" w:beforeLines="100" w:after="240" w:afterLines="100" w:line="240" w:lineRule="auto"/>
        <w:jc w:val="center"/>
        <w:rPr>
          <w:rFonts w:ascii="Times New Roman" w:hAnsi="Times New Roman"/>
          <w:szCs w:val="28"/>
          <w:highlight w:val="none"/>
        </w:rPr>
      </w:pPr>
      <w:r>
        <w:rPr>
          <w:rFonts w:ascii="Times New Roman" w:hAnsi="Times New Roman"/>
          <w:szCs w:val="28"/>
          <w:highlight w:val="none"/>
        </w:rPr>
        <w:t xml:space="preserve"> 无重大违法记录声明</w:t>
      </w:r>
    </w:p>
    <w:p w14:paraId="60CE6F67">
      <w:pPr>
        <w:spacing w:line="360" w:lineRule="auto"/>
        <w:rPr>
          <w:sz w:val="24"/>
          <w:highlight w:val="none"/>
        </w:rPr>
      </w:pPr>
    </w:p>
    <w:p w14:paraId="5E9E338E">
      <w:pPr>
        <w:spacing w:line="360" w:lineRule="auto"/>
        <w:rPr>
          <w:sz w:val="24"/>
          <w:highlight w:val="none"/>
        </w:rPr>
      </w:pPr>
      <w:r>
        <w:rPr>
          <w:sz w:val="24"/>
          <w:highlight w:val="none"/>
        </w:rPr>
        <w:t xml:space="preserve">致：___________________（采购人名称） </w:t>
      </w:r>
    </w:p>
    <w:p w14:paraId="6554A724">
      <w:pPr>
        <w:spacing w:line="360" w:lineRule="auto"/>
        <w:ind w:firstLine="480" w:firstLineChars="200"/>
        <w:rPr>
          <w:rFonts w:ascii="宋体" w:hAnsi="宋体"/>
          <w:sz w:val="24"/>
          <w:highlight w:val="none"/>
        </w:rPr>
      </w:pPr>
      <w:r>
        <w:rPr>
          <w:rFonts w:hint="eastAsia" w:ascii="宋体" w:hAnsi="宋体"/>
          <w:sz w:val="24"/>
          <w:highlight w:val="none"/>
        </w:rPr>
        <w:t>___________________(代理机构名称)</w:t>
      </w:r>
      <w:r>
        <w:rPr>
          <w:rFonts w:ascii="宋体" w:hAnsi="宋体"/>
          <w:sz w:val="24"/>
          <w:highlight w:val="none"/>
        </w:rPr>
        <w:t xml:space="preserve"> </w:t>
      </w:r>
    </w:p>
    <w:p w14:paraId="1EE080E1">
      <w:pPr>
        <w:spacing w:line="360" w:lineRule="auto"/>
        <w:ind w:firstLine="480" w:firstLineChars="200"/>
        <w:rPr>
          <w:sz w:val="24"/>
          <w:highlight w:val="none"/>
        </w:rPr>
      </w:pPr>
      <w:r>
        <w:rPr>
          <w:sz w:val="24"/>
          <w:highlight w:val="none"/>
          <w:u w:val="single"/>
        </w:rPr>
        <w:t xml:space="preserve"> （</w:t>
      </w:r>
      <w:r>
        <w:rPr>
          <w:rFonts w:hint="eastAsia"/>
          <w:sz w:val="24"/>
          <w:highlight w:val="none"/>
          <w:u w:val="single"/>
        </w:rPr>
        <w:t>供应商</w:t>
      </w:r>
      <w:r>
        <w:rPr>
          <w:sz w:val="24"/>
          <w:highlight w:val="none"/>
          <w:u w:val="single"/>
        </w:rPr>
        <w:t xml:space="preserve">名称） </w:t>
      </w:r>
      <w:r>
        <w:rPr>
          <w:sz w:val="24"/>
          <w:highlight w:val="none"/>
        </w:rPr>
        <w:t>郑重声明，我方参加贵公司组织的</w:t>
      </w:r>
      <w:r>
        <w:rPr>
          <w:sz w:val="24"/>
          <w:highlight w:val="none"/>
          <w:u w:val="single"/>
        </w:rPr>
        <w:t xml:space="preserve">                      </w:t>
      </w:r>
      <w:r>
        <w:rPr>
          <w:sz w:val="24"/>
          <w:highlight w:val="none"/>
        </w:rPr>
        <w:t>（项目名称、项目编号）</w:t>
      </w:r>
      <w:r>
        <w:rPr>
          <w:kern w:val="0"/>
          <w:sz w:val="24"/>
          <w:highlight w:val="none"/>
        </w:rPr>
        <w:t>采购活动</w:t>
      </w:r>
      <w:r>
        <w:rPr>
          <w:sz w:val="24"/>
          <w:highlight w:val="none"/>
        </w:rPr>
        <w:t>前</w:t>
      </w:r>
      <w:r>
        <w:rPr>
          <w:sz w:val="24"/>
          <w:highlight w:val="none"/>
          <w:u w:val="single"/>
        </w:rPr>
        <w:t xml:space="preserve"> 三 </w:t>
      </w:r>
      <w:r>
        <w:rPr>
          <w:sz w:val="24"/>
          <w:highlight w:val="none"/>
        </w:rPr>
        <w:t>年内在经营活动中无重大违法活动记录。我方对此声明负全部法律责任。</w:t>
      </w:r>
    </w:p>
    <w:p w14:paraId="13ED8BF1">
      <w:pPr>
        <w:spacing w:line="360" w:lineRule="auto"/>
        <w:ind w:firstLine="480" w:firstLineChars="200"/>
        <w:rPr>
          <w:sz w:val="24"/>
          <w:highlight w:val="none"/>
        </w:rPr>
      </w:pPr>
    </w:p>
    <w:p w14:paraId="2351C7E3">
      <w:pPr>
        <w:spacing w:line="360" w:lineRule="auto"/>
        <w:ind w:firstLine="480" w:firstLineChars="200"/>
        <w:rPr>
          <w:sz w:val="24"/>
          <w:highlight w:val="none"/>
        </w:rPr>
      </w:pPr>
      <w:r>
        <w:rPr>
          <w:sz w:val="24"/>
          <w:highlight w:val="none"/>
        </w:rPr>
        <w:t>特此声明。</w:t>
      </w:r>
    </w:p>
    <w:p w14:paraId="303CAD94">
      <w:pPr>
        <w:spacing w:line="360" w:lineRule="auto"/>
        <w:ind w:firstLine="480" w:firstLineChars="200"/>
        <w:rPr>
          <w:sz w:val="24"/>
          <w:highlight w:val="none"/>
        </w:rPr>
      </w:pPr>
      <w:r>
        <w:rPr>
          <w:sz w:val="24"/>
          <w:highlight w:val="none"/>
        </w:rPr>
        <w:t>注：成立不足三年的</w:t>
      </w:r>
      <w:r>
        <w:rPr>
          <w:rFonts w:hint="eastAsia"/>
          <w:sz w:val="24"/>
          <w:highlight w:val="none"/>
        </w:rPr>
        <w:t>供应商</w:t>
      </w:r>
      <w:r>
        <w:rPr>
          <w:sz w:val="24"/>
          <w:highlight w:val="none"/>
        </w:rPr>
        <w:t>提供自成立之日起至开标之日止的在经营活动中无重大违法活动记录声明。</w:t>
      </w:r>
    </w:p>
    <w:p w14:paraId="53EE7C40">
      <w:pPr>
        <w:spacing w:line="360" w:lineRule="auto"/>
        <w:ind w:firstLine="480" w:firstLineChars="200"/>
        <w:rPr>
          <w:sz w:val="24"/>
          <w:szCs w:val="28"/>
          <w:highlight w:val="none"/>
        </w:rPr>
      </w:pPr>
    </w:p>
    <w:p w14:paraId="1AAFDF11">
      <w:pPr>
        <w:spacing w:line="360" w:lineRule="auto"/>
        <w:ind w:firstLine="480" w:firstLineChars="200"/>
        <w:rPr>
          <w:sz w:val="24"/>
          <w:szCs w:val="28"/>
          <w:highlight w:val="none"/>
          <w:u w:val="single"/>
        </w:rPr>
      </w:pPr>
      <w:r>
        <w:rPr>
          <w:rFonts w:hint="eastAsia"/>
          <w:sz w:val="24"/>
          <w:szCs w:val="28"/>
          <w:highlight w:val="none"/>
        </w:rPr>
        <w:t>供应商</w:t>
      </w:r>
      <w:r>
        <w:rPr>
          <w:sz w:val="24"/>
          <w:szCs w:val="28"/>
          <w:highlight w:val="none"/>
        </w:rPr>
        <w:t>全称（盖章）：</w:t>
      </w:r>
      <w:r>
        <w:rPr>
          <w:sz w:val="24"/>
          <w:szCs w:val="28"/>
          <w:highlight w:val="none"/>
          <w:u w:val="single"/>
        </w:rPr>
        <w:t xml:space="preserve">                             </w:t>
      </w:r>
    </w:p>
    <w:p w14:paraId="37FE3FF8">
      <w:pPr>
        <w:spacing w:line="360" w:lineRule="auto"/>
        <w:ind w:firstLine="480" w:firstLineChars="200"/>
        <w:rPr>
          <w:sz w:val="24"/>
          <w:szCs w:val="28"/>
          <w:highlight w:val="none"/>
          <w:u w:val="single"/>
        </w:rPr>
      </w:pPr>
      <w:r>
        <w:rPr>
          <w:sz w:val="24"/>
          <w:szCs w:val="28"/>
          <w:highlight w:val="none"/>
        </w:rPr>
        <w:t>法定代表人/负责人或其授权代表（</w:t>
      </w:r>
      <w:r>
        <w:rPr>
          <w:sz w:val="24"/>
          <w:highlight w:val="none"/>
        </w:rPr>
        <w:t>签字或盖章</w:t>
      </w:r>
      <w:r>
        <w:rPr>
          <w:sz w:val="24"/>
          <w:szCs w:val="28"/>
          <w:highlight w:val="none"/>
        </w:rPr>
        <w:t>）：</w:t>
      </w:r>
      <w:r>
        <w:rPr>
          <w:sz w:val="24"/>
          <w:szCs w:val="28"/>
          <w:highlight w:val="none"/>
          <w:u w:val="single"/>
        </w:rPr>
        <w:t xml:space="preserve">         </w:t>
      </w:r>
    </w:p>
    <w:p w14:paraId="121DE40D">
      <w:pPr>
        <w:spacing w:line="360" w:lineRule="auto"/>
        <w:ind w:firstLine="480" w:firstLineChars="200"/>
        <w:rPr>
          <w:sz w:val="24"/>
          <w:highlight w:val="none"/>
        </w:rPr>
      </w:pPr>
      <w:r>
        <w:rPr>
          <w:sz w:val="24"/>
          <w:szCs w:val="28"/>
          <w:highlight w:val="none"/>
        </w:rPr>
        <w:t>日  期：</w:t>
      </w:r>
    </w:p>
    <w:p w14:paraId="6A260763">
      <w:pPr>
        <w:widowControl w:val="0"/>
        <w:numPr>
          <w:ilvl w:val="0"/>
          <w:numId w:val="0"/>
        </w:numPr>
        <w:jc w:val="left"/>
        <w:rPr>
          <w:rFonts w:hint="eastAsia"/>
          <w:highlight w:val="none"/>
          <w:lang w:eastAsia="zh-CN"/>
        </w:rPr>
      </w:pPr>
    </w:p>
    <w:p w14:paraId="291EE70D">
      <w:pPr>
        <w:widowControl w:val="0"/>
        <w:numPr>
          <w:ilvl w:val="0"/>
          <w:numId w:val="0"/>
        </w:numPr>
        <w:jc w:val="left"/>
        <w:rPr>
          <w:rFonts w:hint="eastAsia"/>
          <w:highlight w:val="none"/>
          <w:lang w:eastAsia="zh-CN"/>
        </w:rPr>
      </w:pPr>
    </w:p>
    <w:p w14:paraId="395B848B">
      <w:pPr>
        <w:widowControl w:val="0"/>
        <w:numPr>
          <w:ilvl w:val="0"/>
          <w:numId w:val="0"/>
        </w:numPr>
        <w:jc w:val="left"/>
        <w:rPr>
          <w:rFonts w:hint="eastAsia"/>
          <w:highlight w:val="none"/>
          <w:lang w:eastAsia="zh-CN"/>
        </w:rPr>
      </w:pPr>
    </w:p>
    <w:p w14:paraId="678A7B27">
      <w:pPr>
        <w:widowControl w:val="0"/>
        <w:numPr>
          <w:ilvl w:val="0"/>
          <w:numId w:val="0"/>
        </w:numPr>
        <w:jc w:val="left"/>
        <w:rPr>
          <w:rFonts w:hint="eastAsia"/>
          <w:highlight w:val="none"/>
          <w:lang w:eastAsia="zh-CN"/>
        </w:rPr>
      </w:pPr>
    </w:p>
    <w:p w14:paraId="7C84748F">
      <w:pPr>
        <w:widowControl w:val="0"/>
        <w:numPr>
          <w:ilvl w:val="0"/>
          <w:numId w:val="0"/>
        </w:numPr>
        <w:jc w:val="left"/>
        <w:rPr>
          <w:rFonts w:hint="eastAsia"/>
          <w:highlight w:val="none"/>
          <w:lang w:eastAsia="zh-CN"/>
        </w:rPr>
      </w:pPr>
    </w:p>
    <w:p w14:paraId="0DD09DC4">
      <w:pPr>
        <w:widowControl w:val="0"/>
        <w:numPr>
          <w:ilvl w:val="0"/>
          <w:numId w:val="0"/>
        </w:numPr>
        <w:jc w:val="left"/>
        <w:rPr>
          <w:rFonts w:hint="eastAsia"/>
          <w:highlight w:val="none"/>
          <w:lang w:eastAsia="zh-CN"/>
        </w:rPr>
      </w:pPr>
    </w:p>
    <w:p w14:paraId="2FFCDE4C">
      <w:pPr>
        <w:widowControl w:val="0"/>
        <w:numPr>
          <w:ilvl w:val="0"/>
          <w:numId w:val="0"/>
        </w:numPr>
        <w:jc w:val="left"/>
        <w:rPr>
          <w:rFonts w:hint="eastAsia"/>
          <w:highlight w:val="none"/>
          <w:lang w:eastAsia="zh-CN"/>
        </w:rPr>
      </w:pPr>
    </w:p>
    <w:p w14:paraId="07F4AFE1">
      <w:pPr>
        <w:widowControl w:val="0"/>
        <w:numPr>
          <w:ilvl w:val="0"/>
          <w:numId w:val="0"/>
        </w:numPr>
        <w:jc w:val="left"/>
        <w:rPr>
          <w:rFonts w:hint="eastAsia"/>
          <w:highlight w:val="none"/>
          <w:lang w:eastAsia="zh-CN"/>
        </w:rPr>
      </w:pPr>
    </w:p>
    <w:p w14:paraId="3D17EADD">
      <w:pPr>
        <w:widowControl w:val="0"/>
        <w:numPr>
          <w:ilvl w:val="0"/>
          <w:numId w:val="0"/>
        </w:numPr>
        <w:jc w:val="left"/>
        <w:rPr>
          <w:rFonts w:hint="eastAsia"/>
          <w:highlight w:val="none"/>
          <w:lang w:eastAsia="zh-CN"/>
        </w:rPr>
      </w:pPr>
    </w:p>
    <w:p w14:paraId="035800BF">
      <w:pPr>
        <w:widowControl w:val="0"/>
        <w:numPr>
          <w:ilvl w:val="0"/>
          <w:numId w:val="0"/>
        </w:numPr>
        <w:jc w:val="left"/>
        <w:rPr>
          <w:rFonts w:hint="eastAsia"/>
          <w:highlight w:val="none"/>
          <w:lang w:eastAsia="zh-CN"/>
        </w:rPr>
      </w:pPr>
    </w:p>
    <w:p w14:paraId="30EFB391">
      <w:pPr>
        <w:widowControl w:val="0"/>
        <w:numPr>
          <w:ilvl w:val="0"/>
          <w:numId w:val="0"/>
        </w:numPr>
        <w:jc w:val="left"/>
        <w:rPr>
          <w:rFonts w:hint="eastAsia"/>
          <w:highlight w:val="none"/>
          <w:lang w:eastAsia="zh-CN"/>
        </w:rPr>
      </w:pPr>
    </w:p>
    <w:p w14:paraId="0D8DE2D6">
      <w:pPr>
        <w:widowControl w:val="0"/>
        <w:numPr>
          <w:ilvl w:val="0"/>
          <w:numId w:val="0"/>
        </w:numPr>
        <w:jc w:val="left"/>
        <w:rPr>
          <w:rFonts w:hint="eastAsia"/>
          <w:highlight w:val="none"/>
          <w:lang w:eastAsia="zh-CN"/>
        </w:rPr>
      </w:pPr>
    </w:p>
    <w:p w14:paraId="760DCBCE">
      <w:pPr>
        <w:widowControl w:val="0"/>
        <w:numPr>
          <w:ilvl w:val="0"/>
          <w:numId w:val="0"/>
        </w:numPr>
        <w:jc w:val="left"/>
        <w:rPr>
          <w:rFonts w:hint="eastAsia"/>
          <w:highlight w:val="none"/>
          <w:lang w:eastAsia="zh-CN"/>
        </w:rPr>
      </w:pPr>
    </w:p>
    <w:p w14:paraId="7E04CC95">
      <w:pPr>
        <w:widowControl w:val="0"/>
        <w:numPr>
          <w:ilvl w:val="0"/>
          <w:numId w:val="0"/>
        </w:numPr>
        <w:jc w:val="left"/>
        <w:rPr>
          <w:rFonts w:hint="eastAsia"/>
          <w:highlight w:val="none"/>
          <w:lang w:eastAsia="zh-CN"/>
        </w:rPr>
      </w:pPr>
    </w:p>
    <w:p w14:paraId="114B2816">
      <w:pPr>
        <w:widowControl w:val="0"/>
        <w:numPr>
          <w:ilvl w:val="0"/>
          <w:numId w:val="0"/>
        </w:numPr>
        <w:jc w:val="left"/>
        <w:rPr>
          <w:rFonts w:hint="eastAsia"/>
          <w:highlight w:val="none"/>
          <w:lang w:eastAsia="zh-CN"/>
        </w:rPr>
      </w:pPr>
    </w:p>
    <w:p w14:paraId="573AC8F8">
      <w:pPr>
        <w:widowControl w:val="0"/>
        <w:numPr>
          <w:ilvl w:val="0"/>
          <w:numId w:val="0"/>
        </w:numPr>
        <w:jc w:val="left"/>
        <w:rPr>
          <w:rFonts w:hint="eastAsia"/>
          <w:highlight w:val="none"/>
          <w:lang w:eastAsia="zh-CN"/>
        </w:rPr>
      </w:pPr>
    </w:p>
    <w:p w14:paraId="591B5E62">
      <w:pPr>
        <w:widowControl w:val="0"/>
        <w:numPr>
          <w:ilvl w:val="0"/>
          <w:numId w:val="0"/>
        </w:numPr>
        <w:jc w:val="left"/>
        <w:rPr>
          <w:rFonts w:hint="eastAsia"/>
          <w:highlight w:val="none"/>
          <w:lang w:eastAsia="zh-CN"/>
        </w:rPr>
      </w:pPr>
    </w:p>
    <w:p w14:paraId="1500D192">
      <w:pPr>
        <w:widowControl w:val="0"/>
        <w:numPr>
          <w:ilvl w:val="0"/>
          <w:numId w:val="0"/>
        </w:numPr>
        <w:jc w:val="left"/>
        <w:rPr>
          <w:rFonts w:hint="eastAsia"/>
          <w:highlight w:val="none"/>
          <w:lang w:eastAsia="zh-CN"/>
        </w:rPr>
      </w:pPr>
    </w:p>
    <w:p w14:paraId="27E0975F">
      <w:pPr>
        <w:widowControl w:val="0"/>
        <w:numPr>
          <w:ilvl w:val="0"/>
          <w:numId w:val="0"/>
        </w:numPr>
        <w:jc w:val="left"/>
        <w:rPr>
          <w:rFonts w:hint="eastAsia"/>
          <w:highlight w:val="none"/>
          <w:lang w:eastAsia="zh-CN"/>
        </w:rPr>
      </w:pPr>
    </w:p>
    <w:p w14:paraId="1A10F6F2">
      <w:pPr>
        <w:keepNext w:val="0"/>
        <w:keepLines w:val="0"/>
        <w:widowControl/>
        <w:suppressLineNumbers w:val="0"/>
        <w:jc w:val="center"/>
        <w:rPr>
          <w:sz w:val="28"/>
          <w:szCs w:val="28"/>
        </w:rPr>
      </w:pPr>
      <w:r>
        <w:rPr>
          <w:rFonts w:hint="eastAsia" w:ascii="宋体" w:hAnsi="宋体" w:eastAsia="宋体" w:cs="宋体"/>
          <w:color w:val="000000"/>
          <w:kern w:val="0"/>
          <w:sz w:val="28"/>
          <w:szCs w:val="28"/>
          <w:lang w:val="en-US" w:eastAsia="zh-CN" w:bidi="ar"/>
        </w:rPr>
        <w:t>供应商提供具有履行合同所必需的设备和专</w:t>
      </w:r>
    </w:p>
    <w:p w14:paraId="7EC1AAC9">
      <w:pPr>
        <w:keepNext w:val="0"/>
        <w:keepLines w:val="0"/>
        <w:widowControl/>
        <w:suppressLineNumbers w:val="0"/>
        <w:jc w:val="center"/>
        <w:rPr>
          <w:sz w:val="28"/>
          <w:szCs w:val="28"/>
        </w:rPr>
      </w:pPr>
      <w:r>
        <w:rPr>
          <w:rFonts w:hint="eastAsia" w:ascii="宋体" w:hAnsi="宋体" w:eastAsia="宋体" w:cs="宋体"/>
          <w:color w:val="000000"/>
          <w:kern w:val="0"/>
          <w:sz w:val="28"/>
          <w:szCs w:val="28"/>
          <w:lang w:val="en-US" w:eastAsia="zh-CN" w:bidi="ar"/>
        </w:rPr>
        <w:t>业技术能力的承诺</w:t>
      </w:r>
    </w:p>
    <w:p w14:paraId="587506FC">
      <w:pPr>
        <w:widowControl w:val="0"/>
        <w:numPr>
          <w:ilvl w:val="0"/>
          <w:numId w:val="0"/>
        </w:numPr>
        <w:jc w:val="center"/>
        <w:rPr>
          <w:rFonts w:hint="eastAsia"/>
          <w:sz w:val="28"/>
          <w:szCs w:val="28"/>
          <w:highlight w:val="none"/>
          <w:lang w:eastAsia="zh-CN"/>
        </w:rPr>
      </w:pPr>
      <w:r>
        <w:rPr>
          <w:rFonts w:hint="eastAsia"/>
          <w:sz w:val="28"/>
          <w:szCs w:val="28"/>
          <w:highlight w:val="none"/>
          <w:lang w:eastAsia="zh-CN"/>
        </w:rPr>
        <w:t>（格式自拟）</w:t>
      </w:r>
    </w:p>
    <w:p w14:paraId="78B06369">
      <w:pPr>
        <w:widowControl w:val="0"/>
        <w:numPr>
          <w:ilvl w:val="0"/>
          <w:numId w:val="0"/>
        </w:numPr>
        <w:jc w:val="left"/>
        <w:rPr>
          <w:rFonts w:hint="eastAsia"/>
          <w:highlight w:val="none"/>
          <w:lang w:eastAsia="zh-CN"/>
        </w:rPr>
      </w:pPr>
    </w:p>
    <w:p w14:paraId="4E83D671">
      <w:pPr>
        <w:widowControl w:val="0"/>
        <w:numPr>
          <w:ilvl w:val="0"/>
          <w:numId w:val="0"/>
        </w:numPr>
        <w:jc w:val="left"/>
        <w:rPr>
          <w:rFonts w:hint="eastAsia"/>
          <w:highlight w:val="none"/>
          <w:lang w:eastAsia="zh-CN"/>
        </w:rPr>
      </w:pPr>
    </w:p>
    <w:p w14:paraId="4DFC1C8B">
      <w:pPr>
        <w:widowControl w:val="0"/>
        <w:numPr>
          <w:ilvl w:val="0"/>
          <w:numId w:val="0"/>
        </w:numPr>
        <w:jc w:val="left"/>
        <w:rPr>
          <w:rFonts w:hint="eastAsia"/>
          <w:highlight w:val="none"/>
          <w:lang w:eastAsia="zh-CN"/>
        </w:rPr>
      </w:pPr>
    </w:p>
    <w:p w14:paraId="1D076C89">
      <w:pPr>
        <w:widowControl w:val="0"/>
        <w:numPr>
          <w:ilvl w:val="0"/>
          <w:numId w:val="0"/>
        </w:numPr>
        <w:jc w:val="left"/>
        <w:rPr>
          <w:rFonts w:hint="eastAsia"/>
          <w:highlight w:val="none"/>
          <w:lang w:eastAsia="zh-CN"/>
        </w:rPr>
      </w:pPr>
    </w:p>
    <w:p w14:paraId="0EE23611">
      <w:pPr>
        <w:widowControl w:val="0"/>
        <w:numPr>
          <w:ilvl w:val="0"/>
          <w:numId w:val="0"/>
        </w:numPr>
        <w:jc w:val="left"/>
        <w:rPr>
          <w:rFonts w:hint="eastAsia"/>
          <w:highlight w:val="none"/>
          <w:lang w:eastAsia="zh-CN"/>
        </w:rPr>
      </w:pPr>
    </w:p>
    <w:p w14:paraId="5324E5B9">
      <w:pPr>
        <w:widowControl w:val="0"/>
        <w:numPr>
          <w:ilvl w:val="0"/>
          <w:numId w:val="0"/>
        </w:numPr>
        <w:jc w:val="left"/>
        <w:rPr>
          <w:rFonts w:hint="eastAsia"/>
          <w:highlight w:val="none"/>
          <w:lang w:eastAsia="zh-CN"/>
        </w:rPr>
      </w:pPr>
    </w:p>
    <w:p w14:paraId="4C8E0021">
      <w:pPr>
        <w:widowControl w:val="0"/>
        <w:numPr>
          <w:ilvl w:val="0"/>
          <w:numId w:val="0"/>
        </w:numPr>
        <w:jc w:val="left"/>
        <w:rPr>
          <w:rFonts w:hint="eastAsia"/>
          <w:highlight w:val="none"/>
          <w:lang w:eastAsia="zh-CN"/>
        </w:rPr>
      </w:pPr>
    </w:p>
    <w:p w14:paraId="147DC768">
      <w:pPr>
        <w:widowControl w:val="0"/>
        <w:numPr>
          <w:ilvl w:val="0"/>
          <w:numId w:val="0"/>
        </w:numPr>
        <w:jc w:val="left"/>
        <w:rPr>
          <w:rFonts w:hint="eastAsia"/>
          <w:highlight w:val="none"/>
          <w:lang w:eastAsia="zh-CN"/>
        </w:rPr>
      </w:pPr>
    </w:p>
    <w:p w14:paraId="538D2E76">
      <w:pPr>
        <w:widowControl w:val="0"/>
        <w:numPr>
          <w:ilvl w:val="0"/>
          <w:numId w:val="0"/>
        </w:numPr>
        <w:jc w:val="left"/>
        <w:rPr>
          <w:rFonts w:hint="eastAsia"/>
          <w:highlight w:val="none"/>
          <w:lang w:eastAsia="zh-CN"/>
        </w:rPr>
      </w:pPr>
    </w:p>
    <w:p w14:paraId="71B16140">
      <w:pPr>
        <w:widowControl w:val="0"/>
        <w:numPr>
          <w:ilvl w:val="0"/>
          <w:numId w:val="0"/>
        </w:numPr>
        <w:jc w:val="left"/>
        <w:rPr>
          <w:rFonts w:hint="eastAsia"/>
          <w:highlight w:val="none"/>
          <w:lang w:eastAsia="zh-CN"/>
        </w:rPr>
      </w:pPr>
    </w:p>
    <w:p w14:paraId="10A64FBF">
      <w:pPr>
        <w:widowControl w:val="0"/>
        <w:numPr>
          <w:ilvl w:val="0"/>
          <w:numId w:val="0"/>
        </w:numPr>
        <w:jc w:val="left"/>
        <w:rPr>
          <w:rFonts w:hint="eastAsia"/>
          <w:highlight w:val="none"/>
          <w:lang w:eastAsia="zh-CN"/>
        </w:rPr>
      </w:pPr>
    </w:p>
    <w:p w14:paraId="71FD6A71">
      <w:pPr>
        <w:widowControl w:val="0"/>
        <w:numPr>
          <w:ilvl w:val="0"/>
          <w:numId w:val="0"/>
        </w:numPr>
        <w:jc w:val="left"/>
        <w:rPr>
          <w:rFonts w:hint="eastAsia"/>
          <w:highlight w:val="none"/>
          <w:lang w:eastAsia="zh-CN"/>
        </w:rPr>
      </w:pPr>
    </w:p>
    <w:p w14:paraId="5C0438F4">
      <w:pPr>
        <w:widowControl w:val="0"/>
        <w:numPr>
          <w:ilvl w:val="0"/>
          <w:numId w:val="0"/>
        </w:numPr>
        <w:jc w:val="left"/>
        <w:rPr>
          <w:rFonts w:hint="eastAsia"/>
          <w:highlight w:val="none"/>
          <w:lang w:eastAsia="zh-CN"/>
        </w:rPr>
      </w:pPr>
    </w:p>
    <w:p w14:paraId="7E42184F">
      <w:pPr>
        <w:widowControl w:val="0"/>
        <w:numPr>
          <w:ilvl w:val="0"/>
          <w:numId w:val="0"/>
        </w:numPr>
        <w:jc w:val="left"/>
        <w:rPr>
          <w:rFonts w:hint="eastAsia"/>
          <w:highlight w:val="none"/>
          <w:lang w:eastAsia="zh-CN"/>
        </w:rPr>
      </w:pPr>
    </w:p>
    <w:p w14:paraId="73516C9C">
      <w:pPr>
        <w:widowControl w:val="0"/>
        <w:numPr>
          <w:ilvl w:val="0"/>
          <w:numId w:val="0"/>
        </w:numPr>
        <w:jc w:val="left"/>
        <w:rPr>
          <w:rFonts w:hint="eastAsia"/>
          <w:highlight w:val="none"/>
          <w:lang w:eastAsia="zh-CN"/>
        </w:rPr>
      </w:pPr>
    </w:p>
    <w:p w14:paraId="70037E4A">
      <w:pPr>
        <w:widowControl w:val="0"/>
        <w:numPr>
          <w:ilvl w:val="0"/>
          <w:numId w:val="0"/>
        </w:numPr>
        <w:jc w:val="left"/>
        <w:rPr>
          <w:rFonts w:hint="eastAsia"/>
          <w:highlight w:val="none"/>
          <w:lang w:eastAsia="zh-CN"/>
        </w:rPr>
      </w:pPr>
    </w:p>
    <w:p w14:paraId="4D3A8BD2">
      <w:pPr>
        <w:widowControl w:val="0"/>
        <w:numPr>
          <w:ilvl w:val="0"/>
          <w:numId w:val="0"/>
        </w:numPr>
        <w:jc w:val="left"/>
        <w:rPr>
          <w:rFonts w:hint="eastAsia"/>
          <w:highlight w:val="none"/>
          <w:lang w:eastAsia="zh-CN"/>
        </w:rPr>
      </w:pPr>
    </w:p>
    <w:p w14:paraId="54272B91">
      <w:pPr>
        <w:widowControl w:val="0"/>
        <w:numPr>
          <w:ilvl w:val="0"/>
          <w:numId w:val="0"/>
        </w:numPr>
        <w:jc w:val="left"/>
        <w:rPr>
          <w:rFonts w:hint="eastAsia"/>
          <w:highlight w:val="none"/>
          <w:lang w:eastAsia="zh-CN"/>
        </w:rPr>
      </w:pPr>
    </w:p>
    <w:p w14:paraId="71391787">
      <w:pPr>
        <w:widowControl w:val="0"/>
        <w:numPr>
          <w:ilvl w:val="0"/>
          <w:numId w:val="0"/>
        </w:numPr>
        <w:jc w:val="left"/>
        <w:rPr>
          <w:rFonts w:hint="eastAsia"/>
          <w:highlight w:val="none"/>
          <w:lang w:eastAsia="zh-CN"/>
        </w:rPr>
      </w:pPr>
    </w:p>
    <w:p w14:paraId="6DFD0F5D">
      <w:pPr>
        <w:widowControl w:val="0"/>
        <w:numPr>
          <w:ilvl w:val="0"/>
          <w:numId w:val="0"/>
        </w:numPr>
        <w:jc w:val="left"/>
        <w:rPr>
          <w:rFonts w:hint="eastAsia"/>
          <w:highlight w:val="none"/>
          <w:lang w:eastAsia="zh-CN"/>
        </w:rPr>
      </w:pPr>
    </w:p>
    <w:p w14:paraId="450DEBA3">
      <w:pPr>
        <w:widowControl w:val="0"/>
        <w:numPr>
          <w:ilvl w:val="0"/>
          <w:numId w:val="0"/>
        </w:numPr>
        <w:jc w:val="left"/>
        <w:rPr>
          <w:rFonts w:hint="eastAsia"/>
          <w:highlight w:val="none"/>
          <w:lang w:eastAsia="zh-CN"/>
        </w:rPr>
      </w:pPr>
    </w:p>
    <w:p w14:paraId="15B2715C">
      <w:pPr>
        <w:widowControl w:val="0"/>
        <w:numPr>
          <w:ilvl w:val="0"/>
          <w:numId w:val="0"/>
        </w:numPr>
        <w:jc w:val="left"/>
        <w:rPr>
          <w:rFonts w:hint="eastAsia"/>
          <w:highlight w:val="none"/>
          <w:lang w:eastAsia="zh-CN"/>
        </w:rPr>
      </w:pPr>
    </w:p>
    <w:p w14:paraId="05E0B647">
      <w:pPr>
        <w:widowControl w:val="0"/>
        <w:numPr>
          <w:ilvl w:val="0"/>
          <w:numId w:val="0"/>
        </w:numPr>
        <w:jc w:val="left"/>
        <w:rPr>
          <w:rFonts w:hint="eastAsia"/>
          <w:highlight w:val="none"/>
          <w:lang w:eastAsia="zh-CN"/>
        </w:rPr>
      </w:pPr>
    </w:p>
    <w:p w14:paraId="458B6C12">
      <w:pPr>
        <w:widowControl w:val="0"/>
        <w:numPr>
          <w:ilvl w:val="0"/>
          <w:numId w:val="0"/>
        </w:numPr>
        <w:jc w:val="left"/>
        <w:rPr>
          <w:rFonts w:hint="eastAsia"/>
          <w:highlight w:val="none"/>
          <w:lang w:eastAsia="zh-CN"/>
        </w:rPr>
      </w:pPr>
    </w:p>
    <w:p w14:paraId="24842412">
      <w:pPr>
        <w:widowControl w:val="0"/>
        <w:numPr>
          <w:ilvl w:val="0"/>
          <w:numId w:val="0"/>
        </w:numPr>
        <w:jc w:val="left"/>
        <w:rPr>
          <w:rFonts w:hint="eastAsia"/>
          <w:highlight w:val="none"/>
          <w:lang w:eastAsia="zh-CN"/>
        </w:rPr>
      </w:pPr>
    </w:p>
    <w:p w14:paraId="32FE730A">
      <w:pPr>
        <w:widowControl w:val="0"/>
        <w:numPr>
          <w:ilvl w:val="0"/>
          <w:numId w:val="0"/>
        </w:numPr>
        <w:jc w:val="left"/>
        <w:rPr>
          <w:rFonts w:hint="eastAsia"/>
          <w:highlight w:val="none"/>
          <w:lang w:eastAsia="zh-CN"/>
        </w:rPr>
      </w:pPr>
    </w:p>
    <w:p w14:paraId="2EF69006">
      <w:pPr>
        <w:widowControl w:val="0"/>
        <w:numPr>
          <w:ilvl w:val="0"/>
          <w:numId w:val="0"/>
        </w:numPr>
        <w:jc w:val="left"/>
        <w:rPr>
          <w:rFonts w:hint="eastAsia"/>
          <w:highlight w:val="none"/>
          <w:lang w:eastAsia="zh-CN"/>
        </w:rPr>
      </w:pPr>
    </w:p>
    <w:p w14:paraId="026887D4">
      <w:pPr>
        <w:widowControl w:val="0"/>
        <w:numPr>
          <w:ilvl w:val="0"/>
          <w:numId w:val="0"/>
        </w:numPr>
        <w:jc w:val="left"/>
        <w:rPr>
          <w:rFonts w:hint="eastAsia"/>
          <w:highlight w:val="none"/>
          <w:lang w:eastAsia="zh-CN"/>
        </w:rPr>
      </w:pPr>
    </w:p>
    <w:p w14:paraId="12B57146">
      <w:pPr>
        <w:widowControl w:val="0"/>
        <w:numPr>
          <w:ilvl w:val="0"/>
          <w:numId w:val="0"/>
        </w:numPr>
        <w:jc w:val="left"/>
        <w:rPr>
          <w:rFonts w:hint="eastAsia"/>
          <w:highlight w:val="none"/>
          <w:lang w:eastAsia="zh-CN"/>
        </w:rPr>
      </w:pPr>
    </w:p>
    <w:p w14:paraId="16AA97EE">
      <w:pPr>
        <w:widowControl w:val="0"/>
        <w:numPr>
          <w:ilvl w:val="0"/>
          <w:numId w:val="0"/>
        </w:numPr>
        <w:jc w:val="left"/>
        <w:rPr>
          <w:rFonts w:hint="eastAsia"/>
          <w:highlight w:val="none"/>
          <w:lang w:eastAsia="zh-CN"/>
        </w:rPr>
      </w:pPr>
    </w:p>
    <w:p w14:paraId="6D2BE4DA">
      <w:pPr>
        <w:widowControl w:val="0"/>
        <w:numPr>
          <w:ilvl w:val="0"/>
          <w:numId w:val="0"/>
        </w:numPr>
        <w:jc w:val="left"/>
        <w:rPr>
          <w:rFonts w:hint="eastAsia"/>
          <w:highlight w:val="none"/>
          <w:lang w:eastAsia="zh-CN"/>
        </w:rPr>
      </w:pPr>
    </w:p>
    <w:p w14:paraId="6CC0F785">
      <w:pPr>
        <w:widowControl w:val="0"/>
        <w:numPr>
          <w:ilvl w:val="0"/>
          <w:numId w:val="0"/>
        </w:numPr>
        <w:jc w:val="left"/>
        <w:rPr>
          <w:rFonts w:hint="eastAsia"/>
          <w:highlight w:val="none"/>
          <w:lang w:eastAsia="zh-CN"/>
        </w:rPr>
      </w:pPr>
    </w:p>
    <w:p w14:paraId="7B111A20">
      <w:pPr>
        <w:widowControl w:val="0"/>
        <w:numPr>
          <w:ilvl w:val="0"/>
          <w:numId w:val="0"/>
        </w:numPr>
        <w:jc w:val="left"/>
        <w:rPr>
          <w:rFonts w:hint="eastAsia"/>
          <w:highlight w:val="none"/>
          <w:lang w:eastAsia="zh-CN"/>
        </w:rPr>
      </w:pPr>
    </w:p>
    <w:p w14:paraId="7F5D6129">
      <w:pPr>
        <w:widowControl w:val="0"/>
        <w:numPr>
          <w:ilvl w:val="0"/>
          <w:numId w:val="0"/>
        </w:numPr>
        <w:jc w:val="left"/>
        <w:rPr>
          <w:rFonts w:hint="eastAsia"/>
          <w:highlight w:val="none"/>
          <w:lang w:eastAsia="zh-CN"/>
        </w:rPr>
      </w:pPr>
    </w:p>
    <w:p w14:paraId="684F2DC3">
      <w:pPr>
        <w:widowControl w:val="0"/>
        <w:numPr>
          <w:ilvl w:val="0"/>
          <w:numId w:val="0"/>
        </w:numPr>
        <w:jc w:val="left"/>
        <w:rPr>
          <w:rFonts w:hint="eastAsia"/>
          <w:highlight w:val="none"/>
          <w:lang w:eastAsia="zh-CN"/>
        </w:rPr>
      </w:pPr>
    </w:p>
    <w:p w14:paraId="1CC5F4D9">
      <w:pPr>
        <w:widowControl w:val="0"/>
        <w:numPr>
          <w:ilvl w:val="0"/>
          <w:numId w:val="0"/>
        </w:numPr>
        <w:jc w:val="left"/>
        <w:rPr>
          <w:rFonts w:hint="eastAsia"/>
          <w:highlight w:val="none"/>
          <w:lang w:eastAsia="zh-CN"/>
        </w:rPr>
      </w:pPr>
    </w:p>
    <w:p w14:paraId="53C87757">
      <w:pPr>
        <w:widowControl w:val="0"/>
        <w:numPr>
          <w:ilvl w:val="0"/>
          <w:numId w:val="0"/>
        </w:numPr>
        <w:jc w:val="left"/>
        <w:rPr>
          <w:rFonts w:hint="eastAsia"/>
          <w:highlight w:val="none"/>
          <w:lang w:eastAsia="zh-CN"/>
        </w:rPr>
      </w:pPr>
    </w:p>
    <w:p w14:paraId="1B429552">
      <w:pPr>
        <w:widowControl w:val="0"/>
        <w:numPr>
          <w:ilvl w:val="0"/>
          <w:numId w:val="0"/>
        </w:numPr>
        <w:jc w:val="left"/>
        <w:rPr>
          <w:rFonts w:hint="eastAsia"/>
          <w:highlight w:val="none"/>
          <w:lang w:eastAsia="zh-CN"/>
        </w:rPr>
      </w:pPr>
    </w:p>
    <w:p w14:paraId="1BA1E5DB">
      <w:pPr>
        <w:keepNext w:val="0"/>
        <w:keepLines w:val="0"/>
        <w:widowControl/>
        <w:suppressLineNumbers w:val="0"/>
        <w:jc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2267608A">
      <w:pPr>
        <w:widowControl w:val="0"/>
        <w:numPr>
          <w:ilvl w:val="0"/>
          <w:numId w:val="0"/>
        </w:numPr>
        <w:jc w:val="left"/>
        <w:rPr>
          <w:rFonts w:hint="eastAsia"/>
          <w:highlight w:val="none"/>
          <w:lang w:eastAsia="zh-CN"/>
        </w:rPr>
      </w:pPr>
    </w:p>
    <w:p w14:paraId="16F0B1A2">
      <w:pPr>
        <w:widowControl w:val="0"/>
        <w:numPr>
          <w:ilvl w:val="0"/>
          <w:numId w:val="0"/>
        </w:numPr>
        <w:jc w:val="left"/>
        <w:rPr>
          <w:rFonts w:hint="eastAsia"/>
          <w:highlight w:val="none"/>
          <w:lang w:eastAsia="zh-CN"/>
        </w:rPr>
      </w:pPr>
    </w:p>
    <w:p w14:paraId="33D23D9E">
      <w:pPr>
        <w:widowControl w:val="0"/>
        <w:numPr>
          <w:ilvl w:val="0"/>
          <w:numId w:val="0"/>
        </w:numPr>
        <w:jc w:val="left"/>
        <w:rPr>
          <w:rFonts w:hint="eastAsia"/>
          <w:highlight w:val="none"/>
          <w:lang w:eastAsia="zh-CN"/>
        </w:rPr>
      </w:pPr>
    </w:p>
    <w:p w14:paraId="111B6895">
      <w:pPr>
        <w:keepNext w:val="0"/>
        <w:keepLines w:val="0"/>
        <w:widowControl/>
        <w:suppressLineNumbers w:val="0"/>
        <w:jc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（提供承诺书，格式自拟）</w:t>
      </w:r>
    </w:p>
    <w:p w14:paraId="06D902F8">
      <w:pPr>
        <w:widowControl w:val="0"/>
        <w:numPr>
          <w:ilvl w:val="0"/>
          <w:numId w:val="0"/>
        </w:numPr>
        <w:jc w:val="left"/>
        <w:rPr>
          <w:rFonts w:hint="eastAsia"/>
          <w:highlight w:val="none"/>
          <w:lang w:eastAsia="zh-CN"/>
        </w:rPr>
      </w:pPr>
    </w:p>
    <w:p w14:paraId="10399F27">
      <w:pPr>
        <w:widowControl w:val="0"/>
        <w:numPr>
          <w:ilvl w:val="0"/>
          <w:numId w:val="0"/>
        </w:numPr>
        <w:jc w:val="left"/>
        <w:rPr>
          <w:rFonts w:hint="eastAsia"/>
          <w:highlight w:val="none"/>
          <w:lang w:eastAsia="zh-CN"/>
        </w:rPr>
      </w:pPr>
    </w:p>
    <w:p w14:paraId="06B52608">
      <w:pPr>
        <w:widowControl w:val="0"/>
        <w:numPr>
          <w:ilvl w:val="0"/>
          <w:numId w:val="0"/>
        </w:numPr>
        <w:jc w:val="left"/>
        <w:rPr>
          <w:rFonts w:hint="eastAsia"/>
          <w:highlight w:val="none"/>
          <w:lang w:eastAsia="zh-CN"/>
        </w:rPr>
      </w:pPr>
    </w:p>
    <w:p w14:paraId="7106AD36">
      <w:pPr>
        <w:widowControl w:val="0"/>
        <w:numPr>
          <w:ilvl w:val="0"/>
          <w:numId w:val="0"/>
        </w:numPr>
        <w:jc w:val="left"/>
        <w:rPr>
          <w:rFonts w:hint="eastAsia"/>
          <w:highlight w:val="none"/>
          <w:lang w:eastAsia="zh-CN"/>
        </w:rPr>
      </w:pPr>
    </w:p>
    <w:p w14:paraId="6FE56658">
      <w:pPr>
        <w:widowControl w:val="0"/>
        <w:numPr>
          <w:ilvl w:val="0"/>
          <w:numId w:val="0"/>
        </w:numPr>
        <w:jc w:val="left"/>
        <w:rPr>
          <w:rFonts w:hint="eastAsia"/>
          <w:highlight w:val="none"/>
          <w:lang w:eastAsia="zh-CN"/>
        </w:rPr>
      </w:pPr>
    </w:p>
    <w:p w14:paraId="012C87B9">
      <w:pPr>
        <w:widowControl w:val="0"/>
        <w:numPr>
          <w:ilvl w:val="0"/>
          <w:numId w:val="0"/>
        </w:numPr>
        <w:jc w:val="left"/>
        <w:rPr>
          <w:rFonts w:hint="eastAsia"/>
          <w:highlight w:val="none"/>
          <w:lang w:eastAsia="zh-CN"/>
        </w:rPr>
      </w:pPr>
    </w:p>
    <w:p w14:paraId="51BB719A">
      <w:pPr>
        <w:widowControl w:val="0"/>
        <w:numPr>
          <w:ilvl w:val="0"/>
          <w:numId w:val="0"/>
        </w:numPr>
        <w:jc w:val="left"/>
        <w:rPr>
          <w:rFonts w:hint="eastAsia"/>
          <w:highlight w:val="none"/>
          <w:lang w:eastAsia="zh-CN"/>
        </w:rPr>
      </w:pPr>
    </w:p>
    <w:p w14:paraId="5FA94813">
      <w:pPr>
        <w:widowControl w:val="0"/>
        <w:numPr>
          <w:ilvl w:val="0"/>
          <w:numId w:val="0"/>
        </w:numPr>
        <w:jc w:val="left"/>
        <w:rPr>
          <w:rFonts w:hint="eastAsia"/>
          <w:highlight w:val="none"/>
          <w:lang w:eastAsia="zh-CN"/>
        </w:rPr>
      </w:pPr>
    </w:p>
    <w:p w14:paraId="08D5294D">
      <w:pPr>
        <w:widowControl w:val="0"/>
        <w:numPr>
          <w:ilvl w:val="0"/>
          <w:numId w:val="0"/>
        </w:numPr>
        <w:jc w:val="left"/>
        <w:rPr>
          <w:rFonts w:hint="eastAsia"/>
          <w:highlight w:val="none"/>
          <w:lang w:eastAsia="zh-CN"/>
        </w:rPr>
      </w:pPr>
    </w:p>
    <w:p w14:paraId="3DA69B4B">
      <w:pPr>
        <w:widowControl w:val="0"/>
        <w:numPr>
          <w:ilvl w:val="0"/>
          <w:numId w:val="0"/>
        </w:numPr>
        <w:jc w:val="left"/>
        <w:rPr>
          <w:rFonts w:hint="eastAsia"/>
          <w:highlight w:val="none"/>
          <w:lang w:eastAsia="zh-CN"/>
        </w:rPr>
      </w:pPr>
    </w:p>
    <w:p w14:paraId="5F0CB6CE">
      <w:pPr>
        <w:widowControl w:val="0"/>
        <w:numPr>
          <w:ilvl w:val="0"/>
          <w:numId w:val="0"/>
        </w:numPr>
        <w:jc w:val="left"/>
        <w:rPr>
          <w:rFonts w:hint="eastAsia"/>
          <w:highlight w:val="none"/>
          <w:lang w:eastAsia="zh-CN"/>
        </w:rPr>
      </w:pPr>
    </w:p>
    <w:p w14:paraId="2BD949E9">
      <w:pPr>
        <w:widowControl w:val="0"/>
        <w:numPr>
          <w:ilvl w:val="0"/>
          <w:numId w:val="0"/>
        </w:numPr>
        <w:jc w:val="left"/>
        <w:rPr>
          <w:rFonts w:hint="eastAsia"/>
          <w:highlight w:val="none"/>
          <w:lang w:eastAsia="zh-CN"/>
        </w:rPr>
      </w:pPr>
    </w:p>
    <w:p w14:paraId="6A63A8BB">
      <w:pPr>
        <w:widowControl w:val="0"/>
        <w:numPr>
          <w:ilvl w:val="0"/>
          <w:numId w:val="0"/>
        </w:numPr>
        <w:jc w:val="left"/>
        <w:rPr>
          <w:rFonts w:hint="eastAsia"/>
          <w:highlight w:val="none"/>
          <w:lang w:eastAsia="zh-CN"/>
        </w:rPr>
      </w:pPr>
    </w:p>
    <w:p w14:paraId="17165545">
      <w:pPr>
        <w:widowControl w:val="0"/>
        <w:numPr>
          <w:ilvl w:val="0"/>
          <w:numId w:val="0"/>
        </w:numPr>
        <w:jc w:val="left"/>
        <w:rPr>
          <w:rFonts w:hint="eastAsia"/>
          <w:highlight w:val="none"/>
          <w:lang w:eastAsia="zh-CN"/>
        </w:rPr>
      </w:pPr>
    </w:p>
    <w:p w14:paraId="48930D82">
      <w:pPr>
        <w:widowControl w:val="0"/>
        <w:numPr>
          <w:ilvl w:val="0"/>
          <w:numId w:val="0"/>
        </w:numPr>
        <w:jc w:val="left"/>
        <w:rPr>
          <w:rFonts w:hint="eastAsia"/>
          <w:highlight w:val="none"/>
          <w:lang w:eastAsia="zh-CN"/>
        </w:rPr>
      </w:pPr>
    </w:p>
    <w:p w14:paraId="1B1C5E20">
      <w:pPr>
        <w:widowControl w:val="0"/>
        <w:numPr>
          <w:ilvl w:val="0"/>
          <w:numId w:val="0"/>
        </w:numPr>
        <w:jc w:val="left"/>
        <w:rPr>
          <w:rFonts w:hint="eastAsia"/>
          <w:highlight w:val="none"/>
          <w:lang w:eastAsia="zh-CN"/>
        </w:rPr>
      </w:pPr>
    </w:p>
    <w:p w14:paraId="37DB82AA">
      <w:pPr>
        <w:widowControl w:val="0"/>
        <w:numPr>
          <w:ilvl w:val="0"/>
          <w:numId w:val="0"/>
        </w:numPr>
        <w:jc w:val="left"/>
        <w:rPr>
          <w:rFonts w:hint="eastAsia"/>
          <w:highlight w:val="none"/>
          <w:lang w:eastAsia="zh-CN"/>
        </w:rPr>
      </w:pPr>
    </w:p>
    <w:p w14:paraId="025DFCF5">
      <w:pPr>
        <w:widowControl w:val="0"/>
        <w:numPr>
          <w:ilvl w:val="0"/>
          <w:numId w:val="0"/>
        </w:numPr>
        <w:jc w:val="left"/>
        <w:rPr>
          <w:rFonts w:hint="eastAsia"/>
          <w:highlight w:val="none"/>
          <w:lang w:eastAsia="zh-CN"/>
        </w:rPr>
      </w:pPr>
    </w:p>
    <w:p w14:paraId="2D8A056F">
      <w:pPr>
        <w:widowControl w:val="0"/>
        <w:numPr>
          <w:ilvl w:val="0"/>
          <w:numId w:val="0"/>
        </w:numPr>
        <w:jc w:val="left"/>
        <w:rPr>
          <w:rFonts w:hint="eastAsia"/>
          <w:highlight w:val="none"/>
          <w:lang w:eastAsia="zh-CN"/>
        </w:rPr>
      </w:pPr>
    </w:p>
    <w:p w14:paraId="75C662EC">
      <w:pPr>
        <w:widowControl w:val="0"/>
        <w:numPr>
          <w:ilvl w:val="0"/>
          <w:numId w:val="0"/>
        </w:numPr>
        <w:jc w:val="left"/>
        <w:rPr>
          <w:rFonts w:hint="eastAsia"/>
          <w:highlight w:val="none"/>
          <w:lang w:eastAsia="zh-CN"/>
        </w:rPr>
      </w:pPr>
    </w:p>
    <w:p w14:paraId="221C1455">
      <w:pPr>
        <w:widowControl w:val="0"/>
        <w:numPr>
          <w:ilvl w:val="0"/>
          <w:numId w:val="0"/>
        </w:numPr>
        <w:jc w:val="left"/>
        <w:rPr>
          <w:rFonts w:hint="eastAsia"/>
          <w:highlight w:val="none"/>
          <w:lang w:eastAsia="zh-CN"/>
        </w:rPr>
      </w:pPr>
    </w:p>
    <w:p w14:paraId="045ACA00">
      <w:pPr>
        <w:widowControl w:val="0"/>
        <w:numPr>
          <w:ilvl w:val="0"/>
          <w:numId w:val="0"/>
        </w:numPr>
        <w:jc w:val="left"/>
        <w:rPr>
          <w:rFonts w:hint="eastAsia"/>
          <w:highlight w:val="none"/>
          <w:lang w:eastAsia="zh-CN"/>
        </w:rPr>
      </w:pPr>
    </w:p>
    <w:p w14:paraId="2C0045E3">
      <w:pPr>
        <w:widowControl w:val="0"/>
        <w:numPr>
          <w:ilvl w:val="0"/>
          <w:numId w:val="0"/>
        </w:numPr>
        <w:jc w:val="left"/>
        <w:rPr>
          <w:rFonts w:hint="eastAsia"/>
          <w:highlight w:val="none"/>
          <w:lang w:eastAsia="zh-CN"/>
        </w:rPr>
      </w:pPr>
    </w:p>
    <w:p w14:paraId="59B9FBAC">
      <w:pPr>
        <w:widowControl w:val="0"/>
        <w:numPr>
          <w:ilvl w:val="0"/>
          <w:numId w:val="0"/>
        </w:numPr>
        <w:jc w:val="left"/>
        <w:rPr>
          <w:rFonts w:hint="eastAsia"/>
          <w:highlight w:val="none"/>
          <w:lang w:eastAsia="zh-CN"/>
        </w:rPr>
      </w:pPr>
    </w:p>
    <w:p w14:paraId="2CBF5FAF">
      <w:pPr>
        <w:widowControl w:val="0"/>
        <w:numPr>
          <w:ilvl w:val="0"/>
          <w:numId w:val="0"/>
        </w:numPr>
        <w:jc w:val="left"/>
        <w:rPr>
          <w:rFonts w:hint="eastAsia"/>
          <w:highlight w:val="none"/>
          <w:lang w:eastAsia="zh-CN"/>
        </w:rPr>
      </w:pPr>
    </w:p>
    <w:p w14:paraId="490A12E2">
      <w:pPr>
        <w:widowControl w:val="0"/>
        <w:numPr>
          <w:ilvl w:val="0"/>
          <w:numId w:val="0"/>
        </w:numPr>
        <w:jc w:val="left"/>
        <w:rPr>
          <w:rFonts w:hint="eastAsia"/>
          <w:highlight w:val="none"/>
          <w:lang w:eastAsia="zh-CN"/>
        </w:rPr>
      </w:pPr>
    </w:p>
    <w:p w14:paraId="2ABA2A88">
      <w:pPr>
        <w:widowControl w:val="0"/>
        <w:numPr>
          <w:ilvl w:val="0"/>
          <w:numId w:val="0"/>
        </w:numPr>
        <w:jc w:val="left"/>
        <w:rPr>
          <w:rFonts w:hint="eastAsia"/>
          <w:highlight w:val="none"/>
          <w:lang w:eastAsia="zh-CN"/>
        </w:rPr>
      </w:pPr>
    </w:p>
    <w:p w14:paraId="63937A1E">
      <w:pPr>
        <w:widowControl w:val="0"/>
        <w:numPr>
          <w:ilvl w:val="0"/>
          <w:numId w:val="0"/>
        </w:numPr>
        <w:jc w:val="left"/>
        <w:rPr>
          <w:rFonts w:hint="eastAsia"/>
          <w:highlight w:val="none"/>
          <w:lang w:eastAsia="zh-CN"/>
        </w:rPr>
      </w:pPr>
    </w:p>
    <w:p w14:paraId="44346ED7">
      <w:pPr>
        <w:widowControl w:val="0"/>
        <w:numPr>
          <w:ilvl w:val="0"/>
          <w:numId w:val="0"/>
        </w:numPr>
        <w:jc w:val="left"/>
        <w:rPr>
          <w:rFonts w:hint="eastAsia"/>
          <w:highlight w:val="none"/>
          <w:lang w:eastAsia="zh-CN"/>
        </w:rPr>
      </w:pPr>
    </w:p>
    <w:p w14:paraId="782190E6">
      <w:pPr>
        <w:widowControl w:val="0"/>
        <w:numPr>
          <w:ilvl w:val="0"/>
          <w:numId w:val="0"/>
        </w:numPr>
        <w:jc w:val="left"/>
        <w:rPr>
          <w:rFonts w:hint="eastAsia"/>
          <w:highlight w:val="none"/>
          <w:lang w:eastAsia="zh-CN"/>
        </w:rPr>
      </w:pPr>
    </w:p>
    <w:p w14:paraId="65E52954">
      <w:pPr>
        <w:widowControl w:val="0"/>
        <w:numPr>
          <w:ilvl w:val="0"/>
          <w:numId w:val="0"/>
        </w:numPr>
        <w:jc w:val="left"/>
        <w:rPr>
          <w:rFonts w:hint="eastAsia"/>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9D8D72"/>
    <w:multiLevelType w:val="singleLevel"/>
    <w:tmpl w:val="969D8D72"/>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308EF"/>
    <w:rsid w:val="06204042"/>
    <w:rsid w:val="09C21588"/>
    <w:rsid w:val="0E745939"/>
    <w:rsid w:val="27453809"/>
    <w:rsid w:val="3E243010"/>
    <w:rsid w:val="430F57CF"/>
    <w:rsid w:val="44A43E70"/>
    <w:rsid w:val="4E7C4BD0"/>
    <w:rsid w:val="5B7737C1"/>
    <w:rsid w:val="5C165578"/>
    <w:rsid w:val="5C321933"/>
    <w:rsid w:val="71174B30"/>
    <w:rsid w:val="77583849"/>
    <w:rsid w:val="7C386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120" w:line="360" w:lineRule="auto"/>
      <w:jc w:val="left"/>
      <w:outlineLvl w:val="1"/>
    </w:pPr>
    <w:rPr>
      <w:rFonts w:ascii="宋体" w:hAnsi="宋体"/>
      <w:b/>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宋体" w:hAnsi="Courier New"/>
      <w:szCs w:val="20"/>
    </w:rPr>
  </w:style>
  <w:style w:type="paragraph" w:styleId="4">
    <w:name w:val="Body Text"/>
    <w:basedOn w:val="1"/>
    <w:next w:val="1"/>
    <w:qFormat/>
    <w:uiPriority w:val="0"/>
    <w:pPr>
      <w:spacing w:after="120"/>
    </w:p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Char1"/>
    <w:basedOn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2123</Words>
  <Characters>2175</Characters>
  <Lines>0</Lines>
  <Paragraphs>0</Paragraphs>
  <TotalTime>0</TotalTime>
  <ScaleCrop>false</ScaleCrop>
  <LinksUpToDate>false</LinksUpToDate>
  <CharactersWithSpaces>2769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2024-12-11T08:48:00Z</dcterms:created>
  <dc:creator>Administrator</dc:creator>
  <cp:lastModifiedBy>96</cp:lastModifiedBy>
  <dcterms:modified xsi:type="dcterms:W3CDTF">2026-06-23T01:18:32Z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C5A4D65E3C3A40A5BDE62C421D437079_13</vt:lpwstr>
  </property>
  <property fmtid="{D5CDD505-2E9C-101B-9397-08002B2CF9AE}" pid="4" name="KSOTemplateDocerSaveRecord">
    <vt:lpwstr>eyJoZGlkIjoiY2MxNGU0OTIzNjhhOTY4MDFlMzk1YjUzYTljZjg2YTgiLCJ1c2VySWQiOiI2MzMzODEwMTQifQ==</vt:lpwstr>
  </property>
</Properties>
</file>