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09020">
      <w:pPr>
        <w:jc w:val="center"/>
        <w:rPr>
          <w:rFonts w:hint="eastAsia"/>
          <w:b/>
          <w:bCs/>
          <w:lang w:val="en-US" w:eastAsia="zh-CN"/>
        </w:rPr>
      </w:pPr>
      <w:r>
        <w:rPr>
          <w:rFonts w:hint="eastAsia"/>
          <w:b/>
          <w:bCs/>
          <w:lang w:val="en-US" w:eastAsia="zh-CN"/>
        </w:rPr>
        <w:t>资格证明文件</w:t>
      </w:r>
    </w:p>
    <w:p w14:paraId="23F64E40">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具有独立承担民事责任能力的法人、其它组织或自然人，出具合法有效的营业执照等相关证明文件，自然人参与的提供其身份证明</w:t>
      </w:r>
    </w:p>
    <w:p w14:paraId="6ECE489D">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227BFFC0">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提供响应文件提交截止时间前六个月内任意一个月的社会保障资金缴存单据或社保机构开具的社会保险参保缴费情况证明，依法不需要缴纳社会保障资金的单位应提供相关证明材料</w:t>
      </w:r>
    </w:p>
    <w:p w14:paraId="0F468AE1">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提供响应文件提交截止时间前六个月内已缴纳的任意一个月的纳税证明或完税证明，依法免税的单位应提供相关证明材料</w:t>
      </w:r>
    </w:p>
    <w:p w14:paraId="1D00F12F">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供应商参加政府采购活动前3年内在经营活动中没有重大违法记录；供应商在提交</w:t>
      </w:r>
      <w:bookmarkStart w:id="4" w:name="_GoBack"/>
      <w:r>
        <w:rPr>
          <w:rFonts w:hint="eastAsia" w:ascii="宋体" w:hAnsi="宋体" w:eastAsia="宋体" w:cs="宋体"/>
          <w:b w:val="0"/>
          <w:bCs w:val="0"/>
          <w:sz w:val="21"/>
          <w:szCs w:val="21"/>
          <w:highlight w:val="none"/>
          <w:lang w:val="en-US" w:eastAsia="zh-CN"/>
        </w:rPr>
        <w:t>响应文件截止时间前未被“信用中国”网站（www.creditchina.gov.cn）列入失信被执行人、重大税收违法失信主体，未被中国政府采购网（www.ccgp.gov.cn）列入政府采购严重违法失信行为记录名单（以代理机构现场查询为准）</w:t>
      </w:r>
    </w:p>
    <w:p w14:paraId="279EA5F9">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提供具有履行合同所必需的设备和专业技术能力的承诺</w:t>
      </w:r>
    </w:p>
    <w:p w14:paraId="67A6991B">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法定代表人授权书（附法定代表人、被授权人身份证复印件）（法定代表人直接参加投标，须提供法定代表人身份证明书）</w:t>
      </w:r>
    </w:p>
    <w:p w14:paraId="3722A540">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供应商应具备文物保护工程施工二级或以上资质且具备有效的安全生产许可证</w:t>
      </w:r>
    </w:p>
    <w:p w14:paraId="61E3D07D">
      <w:pPr>
        <w:numPr>
          <w:ilvl w:val="0"/>
          <w:numId w:val="1"/>
        </w:numPr>
        <w:spacing w:line="360"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委派项目经理应具备文物保护工程责任工程师证书，且无在建项目（提供承诺书）</w:t>
      </w:r>
    </w:p>
    <w:p w14:paraId="5308AA50">
      <w:pPr>
        <w:spacing w:line="360" w:lineRule="auto"/>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注：供应商需在项目电子化交易系统中按要求上传相应证明文件并进行电子签章。</w:t>
      </w:r>
    </w:p>
    <w:bookmarkEnd w:id="4"/>
    <w:p w14:paraId="51F6AD8A">
      <w:pPr>
        <w:spacing w:line="360" w:lineRule="auto"/>
        <w:rPr>
          <w:rFonts w:hint="eastAsia" w:ascii="宋体" w:hAnsi="宋体" w:eastAsia="宋体" w:cs="宋体"/>
          <w:sz w:val="21"/>
          <w:szCs w:val="21"/>
          <w:lang w:val="en-US" w:eastAsia="zh-CN"/>
        </w:rPr>
      </w:pPr>
    </w:p>
    <w:p w14:paraId="3A58B941">
      <w:pPr>
        <w:spacing w:line="360" w:lineRule="auto"/>
        <w:rPr>
          <w:rFonts w:hint="eastAsia" w:ascii="宋体" w:hAnsi="宋体" w:eastAsia="宋体" w:cs="宋体"/>
          <w:sz w:val="21"/>
          <w:szCs w:val="21"/>
          <w:lang w:val="en-US" w:eastAsia="zh-CN"/>
        </w:rPr>
      </w:pPr>
    </w:p>
    <w:p w14:paraId="567E9708">
      <w:pPr>
        <w:spacing w:line="360" w:lineRule="auto"/>
        <w:rPr>
          <w:rFonts w:hint="eastAsia" w:ascii="宋体" w:hAnsi="宋体" w:eastAsia="宋体" w:cs="宋体"/>
          <w:sz w:val="21"/>
          <w:szCs w:val="21"/>
          <w:lang w:val="en-US" w:eastAsia="zh-CN"/>
        </w:rPr>
      </w:pPr>
    </w:p>
    <w:p w14:paraId="423D1658">
      <w:pPr>
        <w:spacing w:line="360" w:lineRule="auto"/>
        <w:rPr>
          <w:rFonts w:hint="eastAsia" w:ascii="宋体" w:hAnsi="宋体" w:eastAsia="宋体" w:cs="宋体"/>
          <w:sz w:val="21"/>
          <w:szCs w:val="21"/>
          <w:lang w:val="en-US" w:eastAsia="zh-CN"/>
        </w:rPr>
      </w:pPr>
    </w:p>
    <w:p w14:paraId="7F51EB43">
      <w:pPr>
        <w:spacing w:line="360" w:lineRule="auto"/>
        <w:rPr>
          <w:rFonts w:hint="eastAsia" w:ascii="宋体" w:hAnsi="宋体" w:eastAsia="宋体" w:cs="宋体"/>
          <w:sz w:val="21"/>
          <w:szCs w:val="21"/>
          <w:lang w:val="en-US" w:eastAsia="zh-CN"/>
        </w:rPr>
      </w:pPr>
    </w:p>
    <w:p w14:paraId="1260456F">
      <w:pPr>
        <w:spacing w:line="360" w:lineRule="auto"/>
        <w:rPr>
          <w:rFonts w:hint="eastAsia" w:ascii="宋体" w:hAnsi="宋体" w:eastAsia="宋体" w:cs="宋体"/>
          <w:sz w:val="21"/>
          <w:szCs w:val="21"/>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书面声明</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韩城市文化和旅游局</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w:t>
      </w:r>
      <w:r>
        <w:rPr>
          <w:rFonts w:hint="eastAsia" w:ascii="宋体" w:hAnsi="宋体" w:eastAsia="宋体" w:cs="宋体"/>
          <w:color w:val="auto"/>
          <w:kern w:val="0"/>
          <w:sz w:val="21"/>
          <w:szCs w:val="21"/>
          <w:highlight w:val="none"/>
        </w:rPr>
        <w:t>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开标时间前</w:t>
      </w:r>
      <w:r>
        <w:rPr>
          <w:rFonts w:hint="eastAsia" w:ascii="宋体" w:hAnsi="宋体" w:eastAsia="宋体" w:cs="宋体"/>
          <w:color w:val="auto"/>
          <w:kern w:val="0"/>
          <w:sz w:val="21"/>
          <w:szCs w:val="21"/>
          <w:highlight w:val="none"/>
        </w:rPr>
        <w:t>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韩城市文化和旅游局</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6"/>
        <w:gridCol w:w="1608"/>
        <w:gridCol w:w="1090"/>
        <w:gridCol w:w="2280"/>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韩城市文化和旅游局</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8"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1"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8"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1"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8"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1"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1"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90"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90"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8"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90"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90"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90"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5"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8"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5"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8"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90"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8"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90"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1"/>
        <w:gridCol w:w="1277"/>
        <w:gridCol w:w="749"/>
        <w:gridCol w:w="581"/>
        <w:gridCol w:w="689"/>
        <w:gridCol w:w="1267"/>
        <w:gridCol w:w="2373"/>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韩城市文化和旅游局</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767" w:type="pct"/>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97"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397"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5756909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97"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97"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97"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7"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7"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7"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767"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13"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2"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13"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2"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767"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213"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2"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7"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213"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2"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52C3F910">
      <w:pPr>
        <w:spacing w:line="360" w:lineRule="auto"/>
        <w:rPr>
          <w:rFonts w:hint="eastAsia" w:ascii="宋体" w:hAnsi="宋体" w:eastAsia="宋体" w:cs="宋体"/>
          <w:sz w:val="21"/>
          <w:szCs w:val="21"/>
          <w:lang w:val="en-US" w:eastAsia="zh-CN"/>
        </w:rPr>
      </w:pPr>
    </w:p>
    <w:p w14:paraId="28C95E47">
      <w:pPr>
        <w:keepNext/>
        <w:pageBreakBefore w:val="0"/>
        <w:widowControl w:val="0"/>
        <w:shd w:val="clear" w:color="auto" w:fill="auto"/>
        <w:bidi w:val="0"/>
        <w:spacing w:line="600" w:lineRule="auto"/>
        <w:jc w:val="center"/>
        <w:outlineLvl w:val="0"/>
        <w:rPr>
          <w:rFonts w:hint="eastAsia" w:hAnsi="宋体" w:cs="宋体"/>
          <w:b/>
          <w:bCs/>
          <w:sz w:val="30"/>
          <w:szCs w:val="30"/>
          <w:highlight w:val="none"/>
        </w:rPr>
        <w:sectPr>
          <w:pgSz w:w="11906" w:h="16838"/>
          <w:pgMar w:top="1440" w:right="1800" w:bottom="1440" w:left="1800" w:header="851" w:footer="992" w:gutter="0"/>
          <w:cols w:space="425" w:num="1"/>
          <w:docGrid w:type="lines" w:linePitch="312" w:charSpace="0"/>
        </w:sectPr>
      </w:pPr>
      <w:bookmarkStart w:id="1" w:name="_Toc32256"/>
      <w:bookmarkStart w:id="2" w:name="_Toc7319"/>
      <w:bookmarkStart w:id="3" w:name="_Toc32478"/>
    </w:p>
    <w:p w14:paraId="20BCBDA3">
      <w:pPr>
        <w:pStyle w:val="10"/>
        <w:shd w:val="clear" w:color="auto" w:fill="auto"/>
        <w:jc w:val="center"/>
        <w:rPr>
          <w:rFonts w:hint="eastAsia" w:ascii="宋体" w:hAnsi="宋体"/>
          <w:b/>
          <w:sz w:val="24"/>
          <w:highlight w:val="none"/>
        </w:rPr>
      </w:pPr>
      <w:r>
        <w:rPr>
          <w:rFonts w:hint="eastAsia" w:ascii="宋体" w:hAnsi="宋体"/>
          <w:b/>
          <w:sz w:val="24"/>
          <w:highlight w:val="none"/>
        </w:rPr>
        <w:t>承诺书</w:t>
      </w:r>
    </w:p>
    <w:p w14:paraId="49EF683C">
      <w:pPr>
        <w:pStyle w:val="10"/>
        <w:shd w:val="clear" w:color="auto" w:fill="auto"/>
        <w:jc w:val="center"/>
        <w:rPr>
          <w:rFonts w:hint="eastAsia" w:ascii="宋体" w:hAnsi="宋体"/>
          <w:sz w:val="24"/>
          <w:highlight w:val="none"/>
        </w:rPr>
      </w:pPr>
    </w:p>
    <w:p w14:paraId="7A67F752">
      <w:pPr>
        <w:pStyle w:val="4"/>
        <w:shd w:val="clear" w:color="auto" w:fill="auto"/>
        <w:spacing w:line="500" w:lineRule="exact"/>
        <w:rPr>
          <w:rFonts w:hint="eastAsia" w:ascii="宋体" w:hAnsi="宋体" w:eastAsia="宋体" w:cs="宋体"/>
          <w:b/>
          <w:bCs/>
          <w:highlight w:val="none"/>
        </w:rPr>
      </w:pPr>
      <w:r>
        <w:rPr>
          <w:rFonts w:hint="eastAsia" w:hAnsi="宋体" w:eastAsia="宋体" w:cs="宋体"/>
          <w:highlight w:val="none"/>
          <w:lang w:eastAsia="zh-CN"/>
        </w:rPr>
        <w:t>韩城市文化和旅游局</w:t>
      </w:r>
      <w:r>
        <w:rPr>
          <w:rFonts w:hint="eastAsia" w:ascii="宋体" w:hAnsi="宋体" w:eastAsia="宋体" w:cs="宋体"/>
          <w:highlight w:val="none"/>
        </w:rPr>
        <w:t>：</w:t>
      </w:r>
    </w:p>
    <w:p w14:paraId="4280ED30">
      <w:pPr>
        <w:pStyle w:val="10"/>
        <w:shd w:val="clear" w:color="auto" w:fill="auto"/>
        <w:spacing w:line="360" w:lineRule="auto"/>
        <w:rPr>
          <w:rFonts w:hint="eastAsia" w:ascii="宋体" w:hAnsi="宋体" w:eastAsia="宋体" w:cs="宋体"/>
          <w:sz w:val="21"/>
          <w:szCs w:val="21"/>
          <w:highlight w:val="none"/>
        </w:rPr>
      </w:pPr>
    </w:p>
    <w:p w14:paraId="03514250">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我方在此声明，我方拟派往</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（项目名称）（以下简称“本工程”）的项目经理</w:t>
      </w:r>
      <w:r>
        <w:rPr>
          <w:rFonts w:hint="eastAsia" w:ascii="宋体" w:hAnsi="宋体" w:eastAsia="宋体" w:cs="宋体"/>
          <w:sz w:val="21"/>
          <w:szCs w:val="21"/>
          <w:highlight w:val="none"/>
          <w:u w:val="single"/>
        </w:rPr>
        <w:t xml:space="preserve">          （项目经理姓名）</w:t>
      </w:r>
      <w:r>
        <w:rPr>
          <w:rFonts w:hint="eastAsia" w:ascii="宋体" w:hAnsi="宋体" w:eastAsia="宋体" w:cs="宋体"/>
          <w:sz w:val="21"/>
          <w:szCs w:val="21"/>
          <w:highlight w:val="none"/>
        </w:rPr>
        <w:t>现阶段没有担任任何在施建设工程项目的项目经理。</w:t>
      </w:r>
    </w:p>
    <w:p w14:paraId="209CFFEC">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我方保证上述信息的真实和准确，并愿意承担因我方就此弄虚作假所引起的一切法律后果。</w:t>
      </w:r>
    </w:p>
    <w:p w14:paraId="2305B1E6">
      <w:pPr>
        <w:pStyle w:val="10"/>
        <w:shd w:val="clear" w:color="auto" w:fill="auto"/>
        <w:spacing w:line="360" w:lineRule="auto"/>
        <w:ind w:firstLine="420" w:firstLineChars="200"/>
        <w:rPr>
          <w:rFonts w:hint="eastAsia" w:ascii="宋体" w:hAnsi="宋体" w:eastAsia="宋体" w:cs="宋体"/>
          <w:sz w:val="21"/>
          <w:szCs w:val="21"/>
          <w:highlight w:val="none"/>
        </w:rPr>
      </w:pPr>
    </w:p>
    <w:p w14:paraId="02546BCF">
      <w:pPr>
        <w:pStyle w:val="10"/>
        <w:shd w:val="clear" w:color="auto" w:fill="auto"/>
        <w:spacing w:line="360" w:lineRule="auto"/>
        <w:ind w:firstLine="420" w:firstLineChars="200"/>
        <w:rPr>
          <w:rFonts w:hint="eastAsia" w:ascii="宋体" w:hAnsi="宋体" w:eastAsia="宋体" w:cs="宋体"/>
          <w:sz w:val="21"/>
          <w:szCs w:val="21"/>
          <w:highlight w:val="none"/>
        </w:rPr>
      </w:pPr>
    </w:p>
    <w:p w14:paraId="3E319B6D">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特此承诺</w:t>
      </w:r>
    </w:p>
    <w:p w14:paraId="3EF952AD">
      <w:pPr>
        <w:pStyle w:val="10"/>
        <w:shd w:val="clear" w:color="auto" w:fill="auto"/>
        <w:rPr>
          <w:rFonts w:hint="eastAsia" w:ascii="宋体" w:hAnsi="宋体" w:eastAsia="宋体" w:cs="宋体"/>
          <w:sz w:val="21"/>
          <w:szCs w:val="21"/>
          <w:highlight w:val="none"/>
        </w:rPr>
      </w:pPr>
    </w:p>
    <w:p w14:paraId="3284F22F">
      <w:pPr>
        <w:pStyle w:val="10"/>
        <w:shd w:val="clear" w:color="auto" w:fill="auto"/>
        <w:rPr>
          <w:rFonts w:hint="eastAsia" w:ascii="宋体" w:hAnsi="宋体" w:eastAsia="宋体" w:cs="宋体"/>
          <w:sz w:val="21"/>
          <w:szCs w:val="21"/>
          <w:highlight w:val="none"/>
        </w:rPr>
      </w:pPr>
    </w:p>
    <w:p w14:paraId="712D62F9">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626C706">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4C7654E">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3CA20BC">
      <w:pPr>
        <w:keepNext/>
        <w:pageBreakBefore w:val="0"/>
        <w:widowControl w:val="0"/>
        <w:shd w:val="clear" w:color="auto" w:fill="auto"/>
        <w:bidi w:val="0"/>
        <w:spacing w:line="600" w:lineRule="auto"/>
        <w:jc w:val="center"/>
        <w:outlineLvl w:val="0"/>
        <w:rPr>
          <w:rFonts w:hint="eastAsia" w:hAnsi="宋体" w:cs="宋体"/>
          <w:b/>
          <w:bCs/>
          <w:sz w:val="30"/>
          <w:szCs w:val="30"/>
          <w:highlight w:val="none"/>
        </w:rPr>
        <w:sectPr>
          <w:pgSz w:w="11906" w:h="16838"/>
          <w:pgMar w:top="1440" w:right="1800" w:bottom="1440" w:left="1800" w:header="851" w:footer="992" w:gutter="0"/>
          <w:cols w:space="425" w:num="1"/>
          <w:docGrid w:type="lines" w:linePitch="312" w:charSpace="0"/>
        </w:sectPr>
      </w:pPr>
    </w:p>
    <w:p w14:paraId="435715C6">
      <w:pPr>
        <w:keepNext/>
        <w:pageBreakBefore w:val="0"/>
        <w:widowControl w:val="0"/>
        <w:shd w:val="clear" w:color="auto" w:fill="auto"/>
        <w:bidi w:val="0"/>
        <w:spacing w:line="600" w:lineRule="auto"/>
        <w:jc w:val="center"/>
        <w:outlineLvl w:val="0"/>
        <w:rPr>
          <w:rFonts w:hAnsi="宋体" w:cs="宋体"/>
          <w:b/>
          <w:bCs/>
          <w:sz w:val="30"/>
          <w:szCs w:val="30"/>
          <w:highlight w:val="none"/>
        </w:rPr>
      </w:pPr>
      <w:r>
        <w:rPr>
          <w:rFonts w:hint="eastAsia" w:hAnsi="宋体" w:cs="宋体"/>
          <w:b/>
          <w:bCs/>
          <w:sz w:val="30"/>
          <w:szCs w:val="30"/>
          <w:highlight w:val="none"/>
        </w:rPr>
        <w:t>企业关联关系承诺书</w:t>
      </w:r>
      <w:bookmarkEnd w:id="1"/>
      <w:bookmarkEnd w:id="2"/>
      <w:bookmarkEnd w:id="3"/>
    </w:p>
    <w:p w14:paraId="76DE737F">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01E0134">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1F9AD16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B94D4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D3AEEA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40BA8268">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1C0135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7B4382AB">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3820E89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F366B4E">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189373CA">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76F3A4BA">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5634D5EF">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13D0BDE1">
      <w:pPr>
        <w:pStyle w:val="5"/>
        <w:keepNext/>
        <w:pageBreakBefore w:val="0"/>
        <w:widowControl w:val="0"/>
        <w:bidi w:val="0"/>
        <w:rPr>
          <w:rFonts w:hint="eastAsia"/>
          <w:highlight w:val="none"/>
          <w:lang w:eastAsia="zh-CN"/>
        </w:rPr>
      </w:pPr>
    </w:p>
    <w:p w14:paraId="08E65E63">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47B1F5A">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21F0E48F">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7D14B51">
      <w:pPr>
        <w:spacing w:line="360" w:lineRule="auto"/>
        <w:rPr>
          <w:rFonts w:hint="eastAsia" w:ascii="宋体" w:hAnsi="宋体" w:eastAsia="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058E36"/>
    <w:multiLevelType w:val="singleLevel"/>
    <w:tmpl w:val="76058E36"/>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026C3"/>
    <w:rsid w:val="12850597"/>
    <w:rsid w:val="27794324"/>
    <w:rsid w:val="30A000D0"/>
    <w:rsid w:val="369E260E"/>
    <w:rsid w:val="3A31525E"/>
    <w:rsid w:val="3AF25A61"/>
    <w:rsid w:val="43B62C92"/>
    <w:rsid w:val="54462559"/>
    <w:rsid w:val="6F944A04"/>
    <w:rsid w:val="74CE7C7F"/>
    <w:rsid w:val="7A9E2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2122</Words>
  <Characters>2210</Characters>
  <Lines>0</Lines>
  <Paragraphs>0</Paragraphs>
  <TotalTime>0</TotalTime>
  <ScaleCrop>false</ScaleCrop>
  <LinksUpToDate>false</LinksUpToDate>
  <CharactersWithSpaces>2452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2025-08-26T10:30:00Z</dcterms:created>
  <dc:creator>X</dc:creator>
  <cp:lastModifiedBy>Mr.Xu</cp:lastModifiedBy>
  <dcterms:modified xsi:type="dcterms:W3CDTF">2026-08-19T06:38:07Z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671BD30E26E248AC86CD2DDEB06B81A5_12</vt:lpwstr>
  </property>
</Properties>
</file>