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9C9D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：</w:t>
      </w:r>
    </w:p>
    <w:p w14:paraId="16862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采购包预算金额：</w:t>
      </w:r>
      <w:r>
        <w:rPr>
          <w:rFonts w:hint="eastAsia"/>
          <w:sz w:val="24"/>
          <w:szCs w:val="24"/>
          <w:lang w:eastAsia="zh-CN"/>
        </w:rPr>
        <w:t>530,000.00</w:t>
      </w:r>
      <w:r>
        <w:rPr>
          <w:rFonts w:hint="eastAsia"/>
          <w:sz w:val="24"/>
          <w:szCs w:val="24"/>
          <w:lang w:val="en-US" w:eastAsia="zh-CN"/>
        </w:rPr>
        <w:t>元</w:t>
      </w:r>
    </w:p>
    <w:p w14:paraId="03F19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采购包最高限价：</w:t>
      </w:r>
      <w:r>
        <w:rPr>
          <w:rFonts w:hint="eastAsia"/>
          <w:sz w:val="24"/>
          <w:szCs w:val="24"/>
          <w:lang w:eastAsia="zh-CN"/>
        </w:rPr>
        <w:t>499,000.00</w:t>
      </w:r>
      <w:r>
        <w:rPr>
          <w:rFonts w:hint="eastAsia"/>
          <w:sz w:val="24"/>
          <w:szCs w:val="24"/>
          <w:lang w:val="en-US" w:eastAsia="zh-CN"/>
        </w:rPr>
        <w:t>元</w:t>
      </w:r>
    </w:p>
    <w:p w14:paraId="7770B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标的名称：</w:t>
      </w:r>
      <w:r>
        <w:rPr>
          <w:rFonts w:hint="eastAsia"/>
          <w:sz w:val="24"/>
          <w:szCs w:val="24"/>
          <w:lang w:eastAsia="zh-CN"/>
        </w:rPr>
        <w:t>立体光刻微尺度加工系统</w:t>
      </w:r>
    </w:p>
    <w:p w14:paraId="02F85076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采购项目概况：采购立体光刻微尺度加工系统一套，面投影微立体光刻（PμSL）技术，用以实现高精度大幅面微尺度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3D打印。</w:t>
      </w:r>
    </w:p>
    <w:p w14:paraId="204BA714">
      <w:pPr>
        <w:ind w:firstLine="560" w:firstLineChars="200"/>
        <w:rPr>
          <w:sz w:val="28"/>
          <w:szCs w:val="32"/>
        </w:rPr>
      </w:pPr>
    </w:p>
    <w:p w14:paraId="684CC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95"/>
    <w:rsid w:val="00227C95"/>
    <w:rsid w:val="00A30DF3"/>
    <w:rsid w:val="00BE687E"/>
    <w:rsid w:val="00D019F7"/>
    <w:rsid w:val="067E1D77"/>
    <w:rsid w:val="0FCD4AB3"/>
    <w:rsid w:val="11A21E98"/>
    <w:rsid w:val="12D16331"/>
    <w:rsid w:val="19F623F7"/>
    <w:rsid w:val="1FDC5389"/>
    <w:rsid w:val="3D866493"/>
    <w:rsid w:val="439471EE"/>
    <w:rsid w:val="4657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251</Words>
  <Characters>269</Characters>
  <Lines>1</Lines>
  <Paragraphs>1</Paragraphs>
  <TotalTime>0</TotalTime>
  <ScaleCrop>false</ScaleCrop>
  <LinksUpToDate>false</LinksUpToDate>
  <CharactersWithSpaces>269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2026-05-25T11:13:00Z</dcterms:created>
  <dc:creator>Lenovo</dc:creator>
  <cp:lastModifiedBy>。。</cp:lastModifiedBy>
  <dcterms:modified xsi:type="dcterms:W3CDTF">2026-09-17T11:24:48Z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eyJoZGlkIjoiN2UwZjY4MTE0OTM1YmRkMDFhODdjZDEyZmMzNzhlYjQiLCJ1c2VySWQiOiIzNzAzNTU5MDQifQ==</vt:lpwstr>
  </property>
  <property fmtid="{D5CDD505-2E9C-101B-9397-08002B2CF9AE}" pid="3" name="KSOProductBuildVer">
    <vt:lpwstr>2052-12.1.0.28505</vt:lpwstr>
  </property>
  <property fmtid="{D5CDD505-2E9C-101B-9397-08002B2CF9AE}" pid="4" name="ICV">
    <vt:lpwstr>DE0925E16F0B46FF90B08B1BCD1EF5AE_13</vt:lpwstr>
  </property>
</Properties>
</file>