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8"/>
          <w:szCs w:val="28"/>
        </w:rPr>
        <w:t>类似业绩情</w:t>
      </w:r>
      <w:r>
        <w:rPr>
          <w:rFonts w:hint="eastAsia" w:ascii="宋体" w:hAnsi="宋体" w:eastAsia="宋体" w:cs="宋体"/>
          <w:b/>
          <w:bCs/>
          <w:color w:val="auto"/>
          <w:spacing w:val="7"/>
          <w:sz w:val="28"/>
          <w:szCs w:val="28"/>
        </w:rPr>
        <w:t>况表</w:t>
      </w:r>
    </w:p>
    <w:tbl>
      <w:tblPr>
        <w:tblStyle w:val="4"/>
        <w:tblpPr w:leftFromText="180" w:rightFromText="180" w:vertAnchor="text" w:horzAnchor="page" w:tblpX="1242" w:tblpY="41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2938E854">
            <w:pPr>
              <w:spacing w:line="244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 w14:paraId="7C3B1C2A">
            <w:pPr>
              <w:spacing w:line="245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 w14:paraId="14E73E8D">
            <w:pPr>
              <w:spacing w:before="75" w:line="229" w:lineRule="auto"/>
              <w:ind w:firstLine="668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8"/>
                <w:szCs w:val="28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8"/>
                <w:szCs w:val="28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C14D70">
            <w:pP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748095DA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 w14:paraId="37426929">
            <w:pPr>
              <w:spacing w:before="75" w:line="228" w:lineRule="auto"/>
              <w:ind w:firstLine="548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8"/>
                <w:szCs w:val="28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8"/>
                <w:szCs w:val="28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F6F64E7">
            <w:pP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57572F75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 w14:paraId="26E56A90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8"/>
                <w:szCs w:val="28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8"/>
                <w:szCs w:val="28"/>
              </w:rPr>
              <w:t>单位名称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9C52F1C">
            <w:pP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8D30816">
            <w:pPr>
              <w:spacing w:line="478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 w14:paraId="1D4CE3B4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8"/>
                <w:szCs w:val="28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8"/>
                <w:szCs w:val="28"/>
              </w:rPr>
              <w:t>单位地址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0727F82">
            <w:pP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5B4F926">
            <w:pPr>
              <w:spacing w:before="294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8"/>
                <w:szCs w:val="28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8"/>
                <w:szCs w:val="28"/>
              </w:rPr>
              <w:t>单位电话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FFD070D">
            <w:pP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394EF39C">
            <w:pPr>
              <w:spacing w:line="477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 w14:paraId="45574AAA">
            <w:pPr>
              <w:spacing w:before="75" w:line="231" w:lineRule="auto"/>
              <w:ind w:firstLine="674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8"/>
                <w:szCs w:val="28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8"/>
                <w:szCs w:val="28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0939D05">
            <w:pP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526C89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D612450">
            <w:pPr>
              <w:spacing w:line="479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 w14:paraId="2561FDD1">
            <w:pPr>
              <w:spacing w:before="75" w:line="232" w:lineRule="auto"/>
              <w:ind w:firstLine="548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8"/>
                <w:szCs w:val="28"/>
              </w:rPr>
              <w:t>项目负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8"/>
                <w:szCs w:val="28"/>
              </w:rPr>
              <w:t>责人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3A46BDAD">
            <w:pP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9668D65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 w14:paraId="78A1A8AC">
            <w:pPr>
              <w:spacing w:before="75" w:line="233" w:lineRule="auto"/>
              <w:ind w:firstLine="789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8"/>
                <w:szCs w:val="28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8"/>
                <w:szCs w:val="28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2C5D886C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 w14:paraId="00CC21E7">
            <w:pPr>
              <w:spacing w:before="75" w:line="230" w:lineRule="auto"/>
              <w:ind w:firstLine="141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</w:tbl>
    <w:p w14:paraId="63DC550A">
      <w:pPr>
        <w:spacing w:line="87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70D5BA4F">
      <w:pPr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sectPr>
          <w:pgSz w:w="11906" w:h="16839"/>
          <w:pgMar w:top="1122" w:right="1080" w:bottom="677" w:left="1080" w:header="873" w:footer="516" w:gutter="0"/>
          <w:pgNumType w:fmt="decimal" w:start="1"/>
          <w:cols w:space="720" w:num="1"/>
        </w:sect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注：提供2023年1月1日至今完成的同类林业项目业绩(以合同签订时间为准)，(业绩以合同和中标通知书加盖公章的扫描件为准)。</w:t>
      </w:r>
    </w:p>
    <w:p w14:paraId="33E33638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CD146A"/>
    <w:rsid w:val="1F4C7FD2"/>
    <w:rsid w:val="47D12FE7"/>
    <w:rsid w:val="63FF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107</Characters>
  <Lines>0</Lines>
  <Paragraphs>0</Paragraphs>
  <TotalTime>0</TotalTime>
  <ScaleCrop>false</ScaleCrop>
  <LinksUpToDate>false</LinksUpToDate>
  <CharactersWithSpaces>109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2026-07-18T14:03:00Z</dcterms:created>
  <dc:creator>LENVOV</dc:creator>
  <cp:lastModifiedBy>荏苒</cp:lastModifiedBy>
  <dcterms:modified xsi:type="dcterms:W3CDTF">2026-07-18T14:21:14Z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D5CC6CAF73E045948BA7B6F90A0D0148_12</vt:lpwstr>
  </property>
</Properties>
</file>