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color w:val="auto"/>
          <w:spacing w:val="0"/>
          <w:sz w:val="32"/>
          <w:szCs w:val="32"/>
          <w:highlight w:val="none"/>
          <w:shd w:val="clear" w:fill="FFFFFF"/>
        </w:rPr>
      </w:pPr>
      <w:r>
        <w:rPr>
          <w:rFonts w:hint="eastAsia" w:ascii="宋体" w:hAnsi="宋体" w:eastAsia="宋体" w:cs="宋体"/>
          <w:b/>
          <w:bCs/>
          <w:i w:val="0"/>
          <w:iCs w:val="0"/>
          <w:caps w:val="0"/>
          <w:color w:val="auto"/>
          <w:spacing w:val="0"/>
          <w:sz w:val="32"/>
          <w:szCs w:val="32"/>
          <w:highlight w:val="none"/>
          <w:shd w:val="clear" w:fill="FFFFFF"/>
          <w:lang w:val="en-US" w:eastAsia="zh-CN"/>
        </w:rPr>
        <w:t>供应商</w:t>
      </w:r>
      <w:r>
        <w:rPr>
          <w:rFonts w:hint="eastAsia" w:ascii="宋体" w:hAnsi="宋体" w:eastAsia="宋体" w:cs="宋体"/>
          <w:b/>
          <w:bCs/>
          <w:i w:val="0"/>
          <w:iCs w:val="0"/>
          <w:caps w:val="0"/>
          <w:color w:val="auto"/>
          <w:spacing w:val="0"/>
          <w:sz w:val="32"/>
          <w:szCs w:val="32"/>
          <w:highlight w:val="none"/>
          <w:shd w:val="clear" w:fill="FFFFFF"/>
        </w:rPr>
        <w:t>应提交的相关资格证明材料</w:t>
      </w:r>
    </w:p>
    <w:p w14:paraId="3EB5DABC">
      <w:pPr>
        <w:rPr>
          <w:rFonts w:hint="eastAsia" w:ascii="宋体" w:hAnsi="宋体" w:eastAsia="宋体" w:cs="宋体"/>
          <w:b/>
          <w:bCs/>
          <w:i w:val="0"/>
          <w:iCs w:val="0"/>
          <w:caps w:val="0"/>
          <w:color w:val="auto"/>
          <w:spacing w:val="0"/>
          <w:sz w:val="24"/>
          <w:szCs w:val="24"/>
          <w:highlight w:val="none"/>
          <w:shd w:val="clear" w:fill="FFFFFF"/>
          <w:lang w:val="en-US" w:eastAsia="zh-CN"/>
        </w:rPr>
      </w:pPr>
    </w:p>
    <w:p w14:paraId="7800136D">
      <w:pPr>
        <w:numPr>
          <w:ilvl w:val="0"/>
          <w:numId w:val="0"/>
        </w:numPr>
        <w:spacing w:line="360" w:lineRule="auto"/>
        <w:rPr>
          <w:rFonts w:hint="eastAsia" w:ascii="宋体" w:hAnsi="宋体" w:eastAsia="宋体" w:cs="宋体"/>
          <w:b/>
          <w:bCs/>
          <w:i w:val="0"/>
          <w:iCs w:val="0"/>
          <w:caps w:val="0"/>
          <w:color w:val="auto"/>
          <w:spacing w:val="0"/>
          <w:sz w:val="24"/>
          <w:szCs w:val="24"/>
          <w:highlight w:val="none"/>
          <w:shd w:val="clear" w:fill="FFFFFF"/>
        </w:rPr>
      </w:pPr>
      <w:r>
        <w:rPr>
          <w:rFonts w:hint="eastAsia" w:ascii="宋体" w:hAnsi="宋体" w:eastAsia="宋体" w:cs="宋体"/>
          <w:b/>
          <w:bCs/>
          <w:i w:val="0"/>
          <w:iCs w:val="0"/>
          <w:caps w:val="0"/>
          <w:color w:val="auto"/>
          <w:spacing w:val="0"/>
          <w:sz w:val="24"/>
          <w:szCs w:val="24"/>
          <w:highlight w:val="none"/>
          <w:shd w:val="clear" w:fill="FFFFFF"/>
        </w:rPr>
        <w:t>按</w:t>
      </w:r>
      <w:r>
        <w:rPr>
          <w:rFonts w:hint="eastAsia" w:ascii="宋体" w:hAnsi="宋体" w:eastAsia="宋体" w:cs="宋体"/>
          <w:b/>
          <w:bCs/>
          <w:i w:val="0"/>
          <w:iCs w:val="0"/>
          <w:caps w:val="0"/>
          <w:color w:val="auto"/>
          <w:spacing w:val="0"/>
          <w:sz w:val="24"/>
          <w:szCs w:val="24"/>
          <w:highlight w:val="none"/>
          <w:shd w:val="clear" w:fill="FFFFFF"/>
          <w:lang w:val="en-US" w:eastAsia="zh-CN"/>
        </w:rPr>
        <w:t>磋商文件</w:t>
      </w:r>
      <w:r>
        <w:rPr>
          <w:rFonts w:hint="eastAsia" w:ascii="宋体" w:hAnsi="宋体" w:eastAsia="宋体" w:cs="宋体"/>
          <w:b/>
          <w:bCs/>
          <w:i w:val="0"/>
          <w:iCs w:val="0"/>
          <w:caps w:val="0"/>
          <w:color w:val="auto"/>
          <w:spacing w:val="0"/>
          <w:sz w:val="24"/>
          <w:szCs w:val="24"/>
          <w:highlight w:val="none"/>
          <w:shd w:val="clear" w:fill="FFFFFF"/>
        </w:rPr>
        <w:t>要求，应提供以下相关资格证明材料：</w:t>
      </w:r>
    </w:p>
    <w:p w14:paraId="20080D8D">
      <w:pPr>
        <w:spacing w:line="360" w:lineRule="auto"/>
        <w:ind w:firstLine="442" w:firstLineChars="200"/>
        <w:rPr>
          <w:rFonts w:hint="eastAsia" w:ascii="宋体" w:hAnsi="宋体" w:eastAsia="宋体" w:cs="宋体"/>
          <w:b/>
          <w:bCs/>
          <w:color w:val="auto"/>
          <w:sz w:val="24"/>
          <w:szCs w:val="24"/>
          <w:highlight w:val="none"/>
          <w:lang w:val="en-US" w:eastAsia="zh-CN"/>
        </w:rPr>
      </w:pPr>
      <w:r>
        <w:rPr>
          <w:rFonts w:hint="eastAsia" w:asciiTheme="minorEastAsia" w:hAnsiTheme="minorEastAsia" w:eastAsiaTheme="minorEastAsia" w:cstheme="minorEastAsia"/>
          <w:b/>
          <w:bCs/>
          <w:color w:val="auto"/>
          <w:sz w:val="22"/>
          <w:szCs w:val="22"/>
        </w:rPr>
        <w:t>1、具有独立承担民事责任的能力：</w:t>
      </w:r>
      <w:r>
        <w:rPr>
          <w:rFonts w:hint="eastAsia" w:asciiTheme="minorEastAsia" w:hAnsiTheme="minorEastAsia" w:cstheme="minorEastAsia"/>
          <w:b/>
          <w:bCs/>
          <w:color w:val="auto"/>
          <w:sz w:val="22"/>
          <w:szCs w:val="22"/>
          <w:lang w:eastAsia="zh-CN"/>
        </w:rPr>
        <w:t>在中华人民共和国境内正式注册并具有独立承担民事责任能力的法人、其他组织或自然人，提供合法有效的统一社会信用代码营业执照（事业单位提供法人证书，自然人提供身份证）</w:t>
      </w:r>
      <w:r>
        <w:rPr>
          <w:rFonts w:hint="eastAsia" w:asciiTheme="minorEastAsia" w:hAnsiTheme="minorEastAsia" w:eastAsiaTheme="minorEastAsia" w:cstheme="minorEastAsia"/>
          <w:b/>
          <w:bCs/>
          <w:color w:val="auto"/>
          <w:sz w:val="22"/>
          <w:szCs w:val="22"/>
        </w:rPr>
        <w:t>。</w:t>
      </w:r>
      <w:r>
        <w:rPr>
          <w:rFonts w:hint="eastAsia" w:ascii="宋体" w:hAnsi="宋体" w:eastAsia="宋体" w:cs="宋体"/>
          <w:b/>
          <w:bCs/>
          <w:color w:val="auto"/>
          <w:sz w:val="24"/>
          <w:szCs w:val="24"/>
          <w:highlight w:val="none"/>
          <w:lang w:val="en-US" w:eastAsia="zh-CN"/>
        </w:rPr>
        <w:br w:type="page"/>
      </w:r>
    </w:p>
    <w:p w14:paraId="769F5D0E">
      <w:pPr>
        <w:adjustRightInd w:val="0"/>
        <w:snapToGrid w:val="0"/>
        <w:spacing w:line="360" w:lineRule="auto"/>
        <w:ind w:firstLine="482"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2、</w:t>
      </w:r>
      <w:r>
        <w:rPr>
          <w:rFonts w:hint="eastAsia" w:asciiTheme="minorEastAsia" w:hAnsiTheme="minorEastAsia" w:eastAsiaTheme="minorEastAsia" w:cstheme="minorEastAsia"/>
          <w:b/>
          <w:bCs/>
          <w:color w:val="auto"/>
          <w:sz w:val="24"/>
          <w:szCs w:val="24"/>
        </w:rPr>
        <w:t>具有良好的商业信誉和健全的财务会计制度：</w:t>
      </w:r>
      <w:r>
        <w:rPr>
          <w:rFonts w:hint="eastAsia" w:asciiTheme="minorEastAsia" w:hAnsiTheme="minorEastAsia" w:cstheme="minorEastAsia"/>
          <w:b/>
          <w:bCs/>
          <w:color w:val="auto"/>
          <w:sz w:val="24"/>
          <w:szCs w:val="24"/>
          <w:lang w:eastAsia="zh-CN"/>
        </w:rPr>
        <w:t>法人提供经审计的2025年度完整的财务报告（成立时间至响应文件递交截止时间不足一年的可提供成立后任意时段的资产负债表）或响应文件递交截止时间前六个月内银行出具的资信证明或具有良好的商业信誉和健全的财务会计制度的承诺；其他组织和自然人提供银行出具的资信证明或财务报表或具有良好的商业信誉和健全的财务会计制度的承诺。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14:paraId="07FD96A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66B59755">
      <w:pPr>
        <w:adjustRightInd w:val="0"/>
        <w:snapToGrid w:val="0"/>
        <w:spacing w:line="360" w:lineRule="auto"/>
        <w:ind w:firstLine="482"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3、</w:t>
      </w:r>
      <w:r>
        <w:rPr>
          <w:rFonts w:hint="eastAsia" w:asciiTheme="minorEastAsia" w:hAnsiTheme="minorEastAsia" w:eastAsiaTheme="minorEastAsia" w:cstheme="minorEastAsia"/>
          <w:b/>
          <w:bCs/>
          <w:color w:val="auto"/>
          <w:sz w:val="24"/>
          <w:szCs w:val="24"/>
        </w:rPr>
        <w:t>有依法缴纳税收的良好记录：</w:t>
      </w:r>
      <w:r>
        <w:rPr>
          <w:rFonts w:hint="eastAsia" w:asciiTheme="minorEastAsia" w:hAnsiTheme="minorEastAsia" w:cstheme="minorEastAsia"/>
          <w:b/>
          <w:bCs/>
          <w:color w:val="auto"/>
          <w:sz w:val="24"/>
          <w:szCs w:val="24"/>
          <w:lang w:eastAsia="zh-CN"/>
        </w:rPr>
        <w:t>法人提供响应文件递交截止时间前一年内至少一个月依法缴纳税收的相关凭据（时间以税款所属日期为准，凭据应有税务机关或代收机关的公章或业务专用章）或依法缴纳税收的承诺；其他组织和自然人提供缴纳税收的凭据或依法缴纳税收的承诺；依法免税的供应商应提供相关文件证明</w:t>
      </w:r>
      <w:r>
        <w:rPr>
          <w:rFonts w:hint="eastAsia" w:ascii="宋体" w:hAnsi="宋体" w:eastAsia="宋体" w:cs="宋体"/>
          <w:b/>
          <w:bCs/>
          <w:color w:val="auto"/>
          <w:sz w:val="24"/>
          <w:szCs w:val="24"/>
          <w:highlight w:val="none"/>
          <w:lang w:eastAsia="zh-CN"/>
        </w:rPr>
        <w:t>。</w:t>
      </w:r>
    </w:p>
    <w:p w14:paraId="5E098F2B">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0C1BAFE5">
      <w:pPr>
        <w:adjustRightInd w:val="0"/>
        <w:snapToGrid w:val="0"/>
        <w:spacing w:line="360" w:lineRule="auto"/>
        <w:ind w:firstLine="482"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4、</w:t>
      </w:r>
      <w:r>
        <w:rPr>
          <w:rFonts w:hint="eastAsia" w:asciiTheme="minorEastAsia" w:hAnsiTheme="minorEastAsia" w:eastAsiaTheme="minorEastAsia" w:cstheme="minorEastAsia"/>
          <w:b/>
          <w:bCs/>
          <w:color w:val="auto"/>
          <w:sz w:val="24"/>
          <w:szCs w:val="24"/>
        </w:rPr>
        <w:t>有依法缴纳社会保障资金的良好记录：</w:t>
      </w:r>
      <w:r>
        <w:rPr>
          <w:rFonts w:hint="eastAsia" w:asciiTheme="minorEastAsia" w:hAnsiTheme="minorEastAsia" w:cstheme="minorEastAsia"/>
          <w:b/>
          <w:bCs/>
          <w:color w:val="auto"/>
          <w:sz w:val="24"/>
          <w:szCs w:val="24"/>
          <w:lang w:eastAsia="zh-CN"/>
        </w:rPr>
        <w:t>提供响应文件递交截止时间前一年内至少一个月已缴纳的社会保障资金的凭据（社会保障资金缴存单据或社保机构开具的社会保险参保缴费情况证明）或依法缴纳社会保障资金的承诺；依法不需要缴纳社会保障资金的供应商应提供相关文件证明。</w:t>
      </w:r>
    </w:p>
    <w:p w14:paraId="20FA9846">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1EBEAC7">
      <w:pPr>
        <w:adjustRightInd w:val="0"/>
        <w:snapToGrid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w:t>
      </w:r>
      <w:r>
        <w:rPr>
          <w:rFonts w:hint="eastAsia" w:asciiTheme="minorEastAsia" w:hAnsiTheme="minorEastAsia" w:eastAsiaTheme="minorEastAsia" w:cstheme="minorEastAsia"/>
          <w:b/>
          <w:bCs/>
          <w:color w:val="auto"/>
          <w:sz w:val="24"/>
          <w:szCs w:val="24"/>
        </w:rPr>
        <w:t>具有履行合同所必需的设备和专业技术能力：提供具有履行合同所必需的设备和专业技术能力的承诺。</w:t>
      </w:r>
    </w:p>
    <w:p w14:paraId="277DF2B3">
      <w:pPr>
        <w:spacing w:line="336" w:lineRule="auto"/>
        <w:jc w:val="center"/>
        <w:rPr>
          <w:rFonts w:hint="eastAsia" w:ascii="宋体" w:hAnsi="宋体" w:eastAsia="宋体" w:cs="宋体"/>
          <w:b/>
          <w:bCs/>
          <w:color w:val="auto"/>
          <w:spacing w:val="4"/>
          <w:sz w:val="24"/>
          <w:szCs w:val="24"/>
          <w:highlight w:val="none"/>
          <w:u w:val="none"/>
        </w:rPr>
      </w:pPr>
    </w:p>
    <w:p w14:paraId="0D450A8C">
      <w:pPr>
        <w:pStyle w:val="2"/>
        <w:bidi w:val="0"/>
        <w:rPr>
          <w:rFonts w:hint="eastAsia"/>
          <w:color w:val="auto"/>
          <w:lang w:eastAsia="zh-CN"/>
        </w:rPr>
      </w:pPr>
      <w:r>
        <w:rPr>
          <w:rFonts w:hint="eastAsia"/>
          <w:color w:val="auto"/>
          <w:lang w:eastAsia="zh-CN"/>
        </w:rPr>
        <w:t>承诺函（格式）</w:t>
      </w:r>
    </w:p>
    <w:p w14:paraId="6464C451">
      <w:pPr>
        <w:spacing w:line="336" w:lineRule="auto"/>
        <w:rPr>
          <w:rFonts w:hint="eastAsia" w:ascii="宋体" w:hAnsi="宋体" w:eastAsia="宋体" w:cs="宋体"/>
          <w:color w:val="auto"/>
          <w:spacing w:val="4"/>
          <w:sz w:val="24"/>
          <w:szCs w:val="24"/>
          <w:highlight w:val="none"/>
          <w:u w:val="single"/>
        </w:rPr>
      </w:pPr>
    </w:p>
    <w:p w14:paraId="301B786A">
      <w:pPr>
        <w:spacing w:line="336"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采购人</w:t>
      </w:r>
      <w:r>
        <w:rPr>
          <w:rFonts w:hint="eastAsia" w:ascii="宋体" w:hAnsi="宋体" w:eastAsia="宋体" w:cs="宋体"/>
          <w:color w:val="auto"/>
          <w:spacing w:val="4"/>
          <w:sz w:val="24"/>
          <w:szCs w:val="24"/>
          <w:highlight w:val="none"/>
          <w:u w:val="single"/>
        </w:rPr>
        <w:t>名称）：</w:t>
      </w:r>
    </w:p>
    <w:p w14:paraId="3DFFE743">
      <w:pPr>
        <w:pStyle w:val="6"/>
        <w:rPr>
          <w:rFonts w:hint="eastAsia" w:ascii="宋体" w:hAnsi="宋体" w:eastAsia="宋体" w:cs="宋体"/>
          <w:color w:val="auto"/>
          <w:sz w:val="24"/>
          <w:szCs w:val="24"/>
          <w:highlight w:val="none"/>
        </w:rPr>
      </w:pPr>
    </w:p>
    <w:p w14:paraId="522A7FB5">
      <w:pPr>
        <w:pStyle w:val="7"/>
        <w:adjustRightInd w:val="0"/>
        <w:snapToGrid w:val="0"/>
        <w:spacing w:line="336" w:lineRule="auto"/>
        <w:ind w:firstLine="493"/>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w:t>
      </w:r>
      <w:r>
        <w:rPr>
          <w:rFonts w:hint="eastAsia"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w:t>
      </w:r>
      <w:r>
        <w:rPr>
          <w:rFonts w:hint="eastAsia" w:hAnsi="宋体" w:eastAsia="宋体" w:cs="宋体"/>
          <w:color w:val="auto"/>
          <w:spacing w:val="4"/>
          <w:sz w:val="24"/>
          <w:szCs w:val="24"/>
          <w:highlight w:val="none"/>
          <w:lang w:val="en-US" w:eastAsia="zh-CN"/>
        </w:rPr>
        <w:t>单位</w:t>
      </w:r>
      <w:r>
        <w:rPr>
          <w:rFonts w:hint="eastAsia" w:ascii="宋体" w:hAnsi="宋体" w:eastAsia="宋体" w:cs="宋体"/>
          <w:color w:val="auto"/>
          <w:spacing w:val="4"/>
          <w:sz w:val="24"/>
          <w:szCs w:val="24"/>
          <w:highlight w:val="none"/>
        </w:rPr>
        <w:t>郑重承诺，具有履行本合同所必需的设备和专业技术能力。</w:t>
      </w:r>
    </w:p>
    <w:p w14:paraId="578F767C">
      <w:pPr>
        <w:pStyle w:val="7"/>
        <w:adjustRightInd w:val="0"/>
        <w:snapToGrid w:val="0"/>
        <w:ind w:firstLine="496"/>
        <w:rPr>
          <w:rFonts w:hint="eastAsia" w:ascii="宋体" w:hAnsi="宋体" w:eastAsia="宋体" w:cs="宋体"/>
          <w:color w:val="auto"/>
          <w:spacing w:val="4"/>
          <w:sz w:val="24"/>
          <w:szCs w:val="24"/>
          <w:highlight w:val="none"/>
        </w:rPr>
      </w:pPr>
    </w:p>
    <w:p w14:paraId="45F4A3F8">
      <w:pPr>
        <w:pStyle w:val="7"/>
        <w:adjustRightInd w:val="0"/>
        <w:snapToGrid w:val="0"/>
        <w:ind w:firstLine="496"/>
        <w:rPr>
          <w:rFonts w:hint="eastAsia" w:ascii="宋体" w:hAnsi="宋体" w:eastAsia="宋体" w:cs="宋体"/>
          <w:color w:val="auto"/>
          <w:spacing w:val="4"/>
          <w:sz w:val="24"/>
          <w:szCs w:val="24"/>
          <w:highlight w:val="none"/>
        </w:rPr>
      </w:pPr>
    </w:p>
    <w:p w14:paraId="17263CFB">
      <w:pPr>
        <w:pStyle w:val="7"/>
        <w:adjustRightInd w:val="0"/>
        <w:snapToGrid w:val="0"/>
        <w:ind w:firstLine="496"/>
        <w:rPr>
          <w:rFonts w:hint="eastAsia" w:ascii="宋体" w:hAnsi="宋体" w:eastAsia="宋体" w:cs="宋体"/>
          <w:color w:val="auto"/>
          <w:spacing w:val="4"/>
          <w:sz w:val="24"/>
          <w:szCs w:val="24"/>
          <w:highlight w:val="none"/>
        </w:rPr>
      </w:pPr>
    </w:p>
    <w:p w14:paraId="161BED62">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A1BC08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56EF2AA9">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B15BE33">
      <w:pPr>
        <w:rPr>
          <w:rFonts w:hint="eastAsia" w:ascii="宋体" w:hAnsi="宋体" w:eastAsia="宋体" w:cs="宋体"/>
          <w:b/>
          <w:bCs/>
          <w:color w:val="auto"/>
          <w:sz w:val="24"/>
          <w:szCs w:val="24"/>
          <w:highlight w:val="none"/>
          <w:lang w:val="en-US" w:eastAsia="zh-CN"/>
        </w:rPr>
      </w:pPr>
    </w:p>
    <w:p w14:paraId="08E4C599">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19504B0A">
      <w:pPr>
        <w:adjustRightInd w:val="0"/>
        <w:snapToGrid w:val="0"/>
        <w:spacing w:line="360" w:lineRule="auto"/>
        <w:ind w:firstLine="482"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6、</w:t>
      </w:r>
      <w:r>
        <w:rPr>
          <w:rFonts w:hint="eastAsia" w:asciiTheme="minorEastAsia" w:hAnsiTheme="minorEastAsia" w:eastAsiaTheme="minorEastAsia" w:cstheme="minorEastAsia"/>
          <w:b/>
          <w:bCs/>
          <w:color w:val="auto"/>
          <w:sz w:val="24"/>
          <w:szCs w:val="24"/>
        </w:rPr>
        <w:t>参加政府采购活动前三年内，在经营活动中没有重大违法记录：提供参加政府采购活动前三年内，在经营活动中没有重大违法记录的书面声明。</w:t>
      </w:r>
    </w:p>
    <w:p w14:paraId="76560E12">
      <w:pPr>
        <w:rPr>
          <w:rFonts w:hint="eastAsia" w:ascii="宋体" w:hAnsi="宋体" w:eastAsia="宋体" w:cs="宋体"/>
          <w:b/>
          <w:bCs/>
          <w:color w:val="auto"/>
          <w:sz w:val="24"/>
          <w:szCs w:val="24"/>
          <w:highlight w:val="none"/>
          <w:lang w:val="en-US" w:eastAsia="zh-CN"/>
        </w:rPr>
      </w:pPr>
    </w:p>
    <w:p w14:paraId="5D5B4F1B">
      <w:pPr>
        <w:pStyle w:val="2"/>
        <w:bidi w:val="0"/>
        <w:rPr>
          <w:rFonts w:hint="eastAsia"/>
          <w:color w:val="auto"/>
          <w:lang w:val="en-US" w:eastAsia="zh-CN"/>
        </w:rPr>
      </w:pPr>
      <w:r>
        <w:rPr>
          <w:rFonts w:hint="eastAsia"/>
          <w:color w:val="auto"/>
          <w:lang w:val="en-US" w:eastAsia="zh-CN"/>
        </w:rPr>
        <w:t>书面声明（格式）</w:t>
      </w:r>
    </w:p>
    <w:p w14:paraId="569A0B2A">
      <w:pPr>
        <w:pStyle w:val="6"/>
        <w:rPr>
          <w:rFonts w:hint="eastAsia" w:ascii="宋体" w:hAnsi="宋体" w:eastAsia="宋体" w:cs="宋体"/>
          <w:color w:val="auto"/>
          <w:sz w:val="24"/>
          <w:szCs w:val="24"/>
          <w:highlight w:val="none"/>
        </w:rPr>
      </w:pPr>
    </w:p>
    <w:p w14:paraId="66BB822D">
      <w:pPr>
        <w:pStyle w:val="4"/>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w:t>
      </w:r>
    </w:p>
    <w:p w14:paraId="2701E645">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我单位在参加本次政府采购活动前三年内在经营活动中没有《政府采购法》第二十二条第一款第(五)项所称重大违法记录，包括：</w:t>
      </w:r>
    </w:p>
    <w:p w14:paraId="481DF862">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我单位或者其法定代表人、董事、监事、高级管理人员未因经营活动中的违法行为受到刑事处罚或者责令停产停业、吊销许可证或者执照、较大数额罚款等行政处罚。</w:t>
      </w:r>
    </w:p>
    <w:p w14:paraId="4B9B5250">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90D53F4">
      <w:pPr>
        <w:pStyle w:val="7"/>
        <w:adjustRightInd w:val="0"/>
        <w:snapToGrid w:val="0"/>
        <w:ind w:firstLine="496"/>
        <w:rPr>
          <w:rFonts w:hint="eastAsia" w:ascii="宋体" w:hAnsi="宋体" w:eastAsia="宋体" w:cs="宋体"/>
          <w:color w:val="auto"/>
          <w:spacing w:val="4"/>
          <w:sz w:val="24"/>
          <w:szCs w:val="24"/>
          <w:highlight w:val="none"/>
        </w:rPr>
      </w:pPr>
    </w:p>
    <w:p w14:paraId="140A2D59">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0EC33A5">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3929D518">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49DC262">
      <w:pPr>
        <w:pStyle w:val="4"/>
        <w:ind w:firstLine="4080" w:firstLineChars="1700"/>
        <w:rPr>
          <w:rFonts w:hint="eastAsia" w:ascii="宋体" w:hAnsi="宋体" w:eastAsia="宋体" w:cs="宋体"/>
          <w:color w:val="auto"/>
          <w:sz w:val="24"/>
          <w:szCs w:val="24"/>
          <w:highlight w:val="none"/>
        </w:rPr>
      </w:pPr>
    </w:p>
    <w:p w14:paraId="2DE79465">
      <w:pPr>
        <w:pStyle w:val="4"/>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p w14:paraId="04A69453">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1、供应商在参加政府采购活动前3年内因违法经营被禁止在一定期限内参加政府采购活动，期限届满的，可以参加政府采购活动，但应提供期限届满的证明材料。</w:t>
      </w:r>
    </w:p>
    <w:p w14:paraId="42742917">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2、《中华人民共和国政府采购法实施条例》第十九条 重大违法记录，是指供应商因违法经营受到刑事处罚或者责令停产停业、吊销许可证后者执照、较大数额罚款等行政处罚。</w:t>
      </w:r>
    </w:p>
    <w:p w14:paraId="53E53312">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F9D2F91">
      <w:pPr>
        <w:rPr>
          <w:rFonts w:hint="eastAsia" w:ascii="宋体" w:hAnsi="宋体" w:eastAsia="宋体" w:cs="宋体"/>
          <w:b/>
          <w:bCs/>
          <w:color w:val="auto"/>
          <w:sz w:val="24"/>
          <w:szCs w:val="24"/>
          <w:highlight w:val="none"/>
          <w:lang w:val="en-US" w:eastAsia="zh-CN"/>
        </w:rPr>
      </w:pPr>
    </w:p>
    <w:p w14:paraId="5747E38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B8C79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rPr>
        <w:t>法定代表人授权书、法定代表人身份证明合格：</w:t>
      </w:r>
      <w:r>
        <w:rPr>
          <w:rFonts w:hint="eastAsia" w:asciiTheme="minorEastAsia" w:hAnsiTheme="minorEastAsia" w:cstheme="minorEastAsia"/>
          <w:b/>
          <w:bCs/>
          <w:color w:val="auto"/>
          <w:sz w:val="24"/>
          <w:szCs w:val="24"/>
          <w:lang w:eastAsia="zh-CN"/>
        </w:rPr>
        <w:t>提供合格的法定代表人授权书（附法定代表人、被授权人身份证复印件）及被授权人响应文件递交截止时间前一年内任意一个月的社会保障资金（养老保险或医疗保险）的缴纳证明，或法定代表人身份证明（法定代表人直接参加的）。</w:t>
      </w:r>
    </w:p>
    <w:p w14:paraId="7CA27ECA">
      <w:pPr>
        <w:rPr>
          <w:rFonts w:hint="eastAsia" w:ascii="宋体" w:hAnsi="宋体" w:eastAsia="宋体" w:cs="宋体"/>
          <w:b/>
          <w:bCs/>
          <w:color w:val="auto"/>
          <w:sz w:val="24"/>
          <w:szCs w:val="24"/>
          <w:highlight w:val="none"/>
          <w:lang w:val="en-US" w:eastAsia="zh-CN"/>
        </w:rPr>
      </w:pPr>
    </w:p>
    <w:p w14:paraId="672F17A0">
      <w:pPr>
        <w:pStyle w:val="2"/>
        <w:bidi w:val="0"/>
        <w:rPr>
          <w:rFonts w:hint="eastAsia"/>
          <w:color w:val="auto"/>
          <w:lang w:val="en-US" w:eastAsia="zh-CN"/>
        </w:rPr>
      </w:pPr>
      <w:r>
        <w:rPr>
          <w:rFonts w:hint="eastAsia"/>
          <w:color w:val="auto"/>
          <w:lang w:val="en-US" w:eastAsia="zh-CN"/>
        </w:rPr>
        <w:t>法定代表人身份证明（格式）</w:t>
      </w:r>
    </w:p>
    <w:p w14:paraId="2793C46F">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24EAD8D">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68A3984">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98C4A30">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340CC3">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995A81A">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p>
    <w:p w14:paraId="7E051E9B">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）的法定代表人。</w:t>
      </w:r>
    </w:p>
    <w:p w14:paraId="7A5C32EF">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3F1527D1">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17AB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693B2587">
            <w:pPr>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法人身份证复印件</w:t>
            </w:r>
          </w:p>
          <w:p w14:paraId="4B3EA560">
            <w:pPr>
              <w:pStyle w:val="6"/>
              <w:jc w:val="center"/>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正、反面</w:t>
            </w:r>
          </w:p>
        </w:tc>
      </w:tr>
    </w:tbl>
    <w:p w14:paraId="00FE424A">
      <w:pPr>
        <w:tabs>
          <w:tab w:val="left" w:pos="8820"/>
        </w:tabs>
        <w:spacing w:line="336" w:lineRule="auto"/>
        <w:jc w:val="center"/>
        <w:rPr>
          <w:rFonts w:hint="eastAsia" w:ascii="宋体" w:hAnsi="宋体" w:eastAsia="宋体" w:cs="宋体"/>
          <w:b/>
          <w:bCs/>
          <w:color w:val="auto"/>
          <w:sz w:val="24"/>
          <w:szCs w:val="24"/>
          <w:highlight w:val="none"/>
        </w:rPr>
      </w:pPr>
    </w:p>
    <w:p w14:paraId="5ABC342E">
      <w:pPr>
        <w:pStyle w:val="7"/>
        <w:adjustRightInd w:val="0"/>
        <w:snapToGrid w:val="0"/>
        <w:ind w:firstLine="496"/>
        <w:rPr>
          <w:rFonts w:hint="eastAsia" w:ascii="宋体" w:hAnsi="宋体" w:eastAsia="宋体" w:cs="宋体"/>
          <w:color w:val="auto"/>
          <w:spacing w:val="4"/>
          <w:sz w:val="24"/>
          <w:szCs w:val="24"/>
          <w:highlight w:val="none"/>
        </w:rPr>
      </w:pPr>
    </w:p>
    <w:p w14:paraId="21468807">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2AE14CDA">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5EEBBC0E">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648AA8">
      <w:pPr>
        <w:pStyle w:val="2"/>
        <w:bidi w:val="0"/>
        <w:rPr>
          <w:rFonts w:hint="eastAsia"/>
          <w:color w:val="auto"/>
          <w:lang w:val="en-US" w:eastAsia="zh-CN"/>
        </w:rPr>
      </w:pPr>
      <w:r>
        <w:rPr>
          <w:rFonts w:hint="eastAsia" w:ascii="宋体" w:hAnsi="宋体" w:eastAsia="宋体" w:cs="宋体"/>
          <w:color w:val="auto"/>
          <w:szCs w:val="24"/>
          <w:highlight w:val="none"/>
        </w:rPr>
        <w:br w:type="page"/>
      </w:r>
      <w:r>
        <w:rPr>
          <w:rFonts w:hint="eastAsia"/>
          <w:color w:val="auto"/>
          <w:lang w:val="en-US" w:eastAsia="zh-CN"/>
        </w:rPr>
        <w:t>法定代表人授权委托书（格式）</w:t>
      </w:r>
    </w:p>
    <w:p w14:paraId="71C839BB">
      <w:pPr>
        <w:tabs>
          <w:tab w:val="left" w:pos="8820"/>
        </w:tabs>
        <w:spacing w:line="336" w:lineRule="auto"/>
        <w:ind w:firstLine="570"/>
        <w:rPr>
          <w:rFonts w:hint="eastAsia" w:ascii="宋体" w:hAnsi="宋体" w:eastAsia="宋体" w:cs="宋体"/>
          <w:color w:val="auto"/>
          <w:sz w:val="24"/>
          <w:szCs w:val="24"/>
        </w:rPr>
      </w:pPr>
    </w:p>
    <w:p w14:paraId="37073055">
      <w:pPr>
        <w:tabs>
          <w:tab w:val="left" w:pos="8820"/>
        </w:tabs>
        <w:spacing w:line="336" w:lineRule="auto"/>
        <w:ind w:firstLine="570"/>
        <w:rPr>
          <w:rFonts w:ascii="宋体" w:hAnsi="宋体" w:cs="宋体"/>
          <w:color w:val="auto"/>
          <w:sz w:val="24"/>
          <w:szCs w:val="24"/>
        </w:rPr>
      </w:pPr>
      <w:r>
        <w:rPr>
          <w:rFonts w:hint="eastAsia" w:ascii="宋体" w:hAnsi="宋体" w:cs="宋体"/>
          <w:color w:val="auto"/>
          <w:sz w:val="24"/>
          <w:szCs w:val="24"/>
        </w:rPr>
        <w:t>本授权委托书声明：我</w:t>
      </w:r>
      <w:r>
        <w:rPr>
          <w:rFonts w:hint="eastAsia" w:ascii="宋体" w:hAnsi="宋体" w:cs="宋体"/>
          <w:color w:val="auto"/>
          <w:sz w:val="24"/>
          <w:szCs w:val="24"/>
          <w:u w:val="single"/>
        </w:rPr>
        <w:t>（法定代表人姓名）</w:t>
      </w:r>
      <w:r>
        <w:rPr>
          <w:rFonts w:hint="eastAsia" w:ascii="宋体" w:hAnsi="宋体" w:cs="宋体"/>
          <w:color w:val="auto"/>
          <w:sz w:val="24"/>
          <w:szCs w:val="24"/>
        </w:rPr>
        <w:t>系注册于</w:t>
      </w:r>
      <w:r>
        <w:rPr>
          <w:rFonts w:hint="eastAsia" w:ascii="宋体" w:hAnsi="宋体" w:cs="宋体"/>
          <w:color w:val="auto"/>
          <w:sz w:val="24"/>
          <w:szCs w:val="24"/>
          <w:u w:val="single"/>
        </w:rPr>
        <w:t xml:space="preserve">  （</w:t>
      </w:r>
      <w:r>
        <w:rPr>
          <w:rFonts w:hint="eastAsia" w:ascii="宋体" w:hAnsi="宋体" w:eastAsia="宋体" w:cs="宋体"/>
          <w:color w:val="auto"/>
          <w:sz w:val="24"/>
          <w:szCs w:val="24"/>
          <w:u w:val="single"/>
          <w:lang w:eastAsia="zh-CN"/>
        </w:rPr>
        <w:t>供应商地址</w:t>
      </w:r>
      <w:r>
        <w:rPr>
          <w:rFonts w:hint="eastAsia" w:ascii="宋体" w:hAnsi="宋体" w:cs="宋体"/>
          <w:color w:val="auto"/>
          <w:sz w:val="24"/>
          <w:szCs w:val="24"/>
          <w:u w:val="single"/>
        </w:rPr>
        <w:t xml:space="preserve">）   </w:t>
      </w:r>
      <w:r>
        <w:rPr>
          <w:rFonts w:hint="eastAsia" w:ascii="宋体" w:hAnsi="宋体" w:cs="宋体"/>
          <w:color w:val="auto"/>
          <w:sz w:val="24"/>
          <w:szCs w:val="24"/>
        </w:rPr>
        <w:t>的</w:t>
      </w:r>
      <w:r>
        <w:rPr>
          <w:rFonts w:hint="eastAsia" w:ascii="宋体" w:hAnsi="宋体" w:cs="宋体"/>
          <w:color w:val="auto"/>
          <w:sz w:val="24"/>
          <w:szCs w:val="24"/>
          <w:u w:val="single"/>
        </w:rPr>
        <w:t>（</w:t>
      </w:r>
      <w:r>
        <w:rPr>
          <w:rFonts w:hint="eastAsia" w:ascii="宋体" w:hAnsi="宋体" w:eastAsia="宋体" w:cs="宋体"/>
          <w:color w:val="auto"/>
          <w:sz w:val="24"/>
          <w:szCs w:val="24"/>
          <w:u w:val="single"/>
          <w:lang w:eastAsia="zh-CN"/>
        </w:rPr>
        <w:t>供应商名称</w:t>
      </w:r>
      <w:r>
        <w:rPr>
          <w:rFonts w:hint="eastAsia" w:ascii="宋体" w:hAnsi="宋体" w:cs="宋体"/>
          <w:color w:val="auto"/>
          <w:sz w:val="24"/>
          <w:szCs w:val="24"/>
          <w:u w:val="single"/>
        </w:rPr>
        <w:t xml:space="preserve">）  </w:t>
      </w:r>
      <w:r>
        <w:rPr>
          <w:rFonts w:hint="eastAsia" w:ascii="宋体" w:hAnsi="宋体" w:cs="宋体"/>
          <w:color w:val="auto"/>
          <w:sz w:val="24"/>
          <w:szCs w:val="24"/>
        </w:rPr>
        <w:t>的法定代表人，现代表公司授权下面签字的</w:t>
      </w:r>
      <w:r>
        <w:rPr>
          <w:rFonts w:hint="eastAsia" w:ascii="宋体" w:hAnsi="宋体" w:cs="宋体"/>
          <w:color w:val="auto"/>
          <w:sz w:val="24"/>
          <w:szCs w:val="24"/>
          <w:u w:val="single"/>
        </w:rPr>
        <w:t>（被授权人的姓名、职务）</w:t>
      </w:r>
      <w:r>
        <w:rPr>
          <w:rFonts w:hint="eastAsia" w:ascii="宋体" w:hAnsi="宋体" w:cs="宋体"/>
          <w:color w:val="auto"/>
          <w:sz w:val="24"/>
          <w:szCs w:val="24"/>
        </w:rPr>
        <w:t>为我公司合法代理人，代表本公司参加</w:t>
      </w:r>
      <w:r>
        <w:rPr>
          <w:rFonts w:hint="eastAsia" w:ascii="宋体" w:hAnsi="宋体" w:cs="宋体"/>
          <w:color w:val="auto"/>
          <w:sz w:val="24"/>
          <w:szCs w:val="24"/>
          <w:u w:val="single"/>
        </w:rPr>
        <w:t xml:space="preserve">  （项目名称）  </w:t>
      </w:r>
      <w:r>
        <w:rPr>
          <w:rFonts w:hint="eastAsia" w:ascii="宋体" w:hAnsi="宋体" w:cs="宋体"/>
          <w:color w:val="auto"/>
          <w:sz w:val="24"/>
          <w:szCs w:val="24"/>
        </w:rPr>
        <w:t>，项目编号为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的</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活动</w:t>
      </w:r>
      <w:r>
        <w:rPr>
          <w:rFonts w:hint="eastAsia" w:ascii="宋体" w:hAnsi="宋体" w:cs="宋体"/>
          <w:color w:val="auto"/>
          <w:sz w:val="24"/>
          <w:szCs w:val="24"/>
        </w:rPr>
        <w:t>。</w:t>
      </w:r>
      <w:r>
        <w:rPr>
          <w:rFonts w:hint="eastAsia" w:ascii="宋体" w:hAnsi="宋体" w:eastAsia="宋体" w:cs="宋体"/>
          <w:color w:val="auto"/>
          <w:sz w:val="24"/>
          <w:szCs w:val="24"/>
          <w:highlight w:val="none"/>
        </w:rPr>
        <w:t>代理人在本次磋商</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活动中所签署的一切文件和处理的一切有关事物，我公司均予承认。</w:t>
      </w:r>
    </w:p>
    <w:p w14:paraId="50FDA568">
      <w:pPr>
        <w:pStyle w:val="6"/>
        <w:rPr>
          <w:rFonts w:ascii="宋体" w:hAnsi="宋体" w:cs="宋体"/>
          <w:color w:val="auto"/>
          <w:sz w:val="24"/>
          <w:szCs w:val="24"/>
        </w:rPr>
      </w:pPr>
    </w:p>
    <w:p w14:paraId="67358BD6">
      <w:pPr>
        <w:spacing w:line="336" w:lineRule="auto"/>
        <w:ind w:firstLine="480" w:firstLineChars="200"/>
        <w:rPr>
          <w:rFonts w:ascii="宋体" w:hAnsi="宋体" w:cs="宋体"/>
          <w:color w:val="auto"/>
          <w:sz w:val="24"/>
          <w:szCs w:val="24"/>
        </w:rPr>
      </w:pPr>
      <w:r>
        <w:rPr>
          <w:rFonts w:hint="eastAsia" w:ascii="宋体" w:hAnsi="宋体" w:cs="宋体"/>
          <w:color w:val="auto"/>
          <w:sz w:val="24"/>
          <w:szCs w:val="24"/>
        </w:rPr>
        <w:t>本授权书有效期自提交首次</w:t>
      </w:r>
      <w:r>
        <w:rPr>
          <w:rFonts w:hint="eastAsia" w:ascii="宋体" w:hAnsi="宋体" w:eastAsia="宋体" w:cs="宋体"/>
          <w:color w:val="auto"/>
          <w:sz w:val="24"/>
          <w:szCs w:val="24"/>
          <w:lang w:eastAsia="zh-CN"/>
        </w:rPr>
        <w:t>响应文件</w:t>
      </w:r>
      <w:r>
        <w:rPr>
          <w:rFonts w:hint="eastAsia" w:ascii="宋体" w:hAnsi="宋体" w:cs="宋体"/>
          <w:color w:val="auto"/>
          <w:sz w:val="24"/>
          <w:szCs w:val="24"/>
        </w:rPr>
        <w:t>截止之日起</w:t>
      </w:r>
      <w:r>
        <w:rPr>
          <w:rFonts w:hint="eastAsia" w:ascii="宋体" w:hAnsi="宋体" w:cs="宋体"/>
          <w:color w:val="auto"/>
          <w:sz w:val="24"/>
          <w:szCs w:val="24"/>
          <w:u w:val="single"/>
        </w:rPr>
        <w:t xml:space="preserve">     </w:t>
      </w:r>
      <w:r>
        <w:rPr>
          <w:rFonts w:hint="eastAsia" w:ascii="宋体" w:hAnsi="宋体" w:cs="宋体"/>
          <w:color w:val="auto"/>
          <w:sz w:val="24"/>
          <w:szCs w:val="24"/>
        </w:rPr>
        <w:t>天，特此声明。</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28C9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172A596D">
            <w:pPr>
              <w:spacing w:line="336" w:lineRule="auto"/>
              <w:jc w:val="center"/>
              <w:rPr>
                <w:rFonts w:ascii="宋体" w:hAnsi="宋体" w:cs="宋体"/>
                <w:color w:val="auto"/>
                <w:sz w:val="24"/>
                <w:szCs w:val="24"/>
              </w:rPr>
            </w:pPr>
            <w:r>
              <w:rPr>
                <w:rFonts w:hint="eastAsia" w:ascii="宋体" w:hAnsi="宋体" w:cs="宋体"/>
                <w:color w:val="auto"/>
                <w:sz w:val="24"/>
                <w:szCs w:val="24"/>
              </w:rPr>
              <w:t>法人身份证复印件</w:t>
            </w:r>
            <w:bookmarkStart w:id="0" w:name="_GoBack"/>
            <w:bookmarkEnd w:id="0"/>
          </w:p>
          <w:p w14:paraId="0DF942E5">
            <w:pPr>
              <w:pStyle w:val="6"/>
              <w:jc w:val="center"/>
              <w:rPr>
                <w:rFonts w:ascii="宋体" w:hAnsi="宋体" w:cs="宋体"/>
                <w:color w:val="auto"/>
                <w:sz w:val="24"/>
                <w:szCs w:val="24"/>
              </w:rPr>
            </w:pPr>
            <w:r>
              <w:rPr>
                <w:rFonts w:hint="eastAsia" w:ascii="宋体" w:hAnsi="宋体" w:cs="宋体"/>
                <w:b w:val="0"/>
                <w:color w:val="auto"/>
                <w:sz w:val="24"/>
                <w:szCs w:val="24"/>
              </w:rPr>
              <w:t>正、反面</w:t>
            </w:r>
          </w:p>
        </w:tc>
        <w:tc>
          <w:tcPr>
            <w:tcW w:w="4528" w:type="dxa"/>
            <w:vAlign w:val="center"/>
          </w:tcPr>
          <w:p w14:paraId="61D5541E">
            <w:pPr>
              <w:widowControl/>
              <w:spacing w:line="336" w:lineRule="auto"/>
              <w:jc w:val="center"/>
              <w:rPr>
                <w:rFonts w:ascii="宋体" w:hAnsi="宋体" w:cs="宋体"/>
                <w:color w:val="auto"/>
                <w:sz w:val="24"/>
                <w:szCs w:val="24"/>
              </w:rPr>
            </w:pPr>
            <w:r>
              <w:rPr>
                <w:rFonts w:hint="eastAsia" w:ascii="宋体" w:hAnsi="宋体" w:cs="宋体"/>
                <w:color w:val="auto"/>
                <w:sz w:val="24"/>
                <w:szCs w:val="24"/>
              </w:rPr>
              <w:t>被授权人身份证复印件</w:t>
            </w:r>
          </w:p>
          <w:p w14:paraId="470A541E">
            <w:pPr>
              <w:widowControl/>
              <w:spacing w:line="336" w:lineRule="auto"/>
              <w:jc w:val="center"/>
              <w:rPr>
                <w:rFonts w:ascii="宋体" w:hAnsi="宋体" w:cs="宋体"/>
                <w:color w:val="auto"/>
                <w:sz w:val="24"/>
                <w:szCs w:val="24"/>
              </w:rPr>
            </w:pPr>
            <w:r>
              <w:rPr>
                <w:rFonts w:hint="eastAsia" w:ascii="宋体" w:hAnsi="宋体" w:cs="宋体"/>
                <w:color w:val="auto"/>
                <w:sz w:val="24"/>
                <w:szCs w:val="24"/>
              </w:rPr>
              <w:t>正、反面</w:t>
            </w:r>
          </w:p>
        </w:tc>
      </w:tr>
    </w:tbl>
    <w:p w14:paraId="43B77A0E">
      <w:pPr>
        <w:pStyle w:val="6"/>
        <w:rPr>
          <w:rFonts w:hint="eastAsia" w:ascii="宋体" w:hAnsi="宋体" w:eastAsia="宋体" w:cs="宋体"/>
          <w:color w:val="auto"/>
          <w:sz w:val="24"/>
          <w:szCs w:val="24"/>
          <w:highlight w:val="none"/>
        </w:rPr>
      </w:pPr>
    </w:p>
    <w:p w14:paraId="70DCCD06">
      <w:pPr>
        <w:pStyle w:val="7"/>
        <w:adjustRightInd w:val="0"/>
        <w:snapToGrid w:val="0"/>
        <w:ind w:firstLine="496"/>
        <w:rPr>
          <w:rFonts w:hint="eastAsia" w:ascii="宋体" w:hAnsi="宋体" w:eastAsia="宋体" w:cs="宋体"/>
          <w:color w:val="auto"/>
          <w:spacing w:val="4"/>
          <w:sz w:val="24"/>
          <w:szCs w:val="24"/>
          <w:highlight w:val="none"/>
        </w:rPr>
      </w:pPr>
    </w:p>
    <w:p w14:paraId="678E3B79">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53E98005">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F8479F2">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82AE51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1CC4FAD">
      <w:pPr>
        <w:spacing w:line="336" w:lineRule="auto"/>
        <w:rPr>
          <w:rFonts w:hint="eastAsia" w:ascii="宋体" w:hAnsi="宋体" w:eastAsia="宋体" w:cs="宋体"/>
          <w:color w:val="auto"/>
          <w:sz w:val="24"/>
          <w:szCs w:val="24"/>
          <w:highlight w:val="none"/>
        </w:rPr>
      </w:pPr>
    </w:p>
    <w:p w14:paraId="42237B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1.此授权书的有效期应与磋商响应文件有效期一致；</w:t>
      </w:r>
    </w:p>
    <w:p w14:paraId="1CA04E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2.法定代表人直接磋商时无需提供。</w:t>
      </w:r>
    </w:p>
    <w:p w14:paraId="7476DFD1">
      <w:pPr>
        <w:rPr>
          <w:rFonts w:hint="eastAsia" w:ascii="宋体" w:hAnsi="宋体" w:eastAsia="宋体" w:cs="宋体"/>
          <w:b/>
          <w:bCs/>
          <w:color w:val="auto"/>
          <w:sz w:val="24"/>
          <w:szCs w:val="24"/>
          <w:highlight w:val="none"/>
          <w:lang w:val="en-US" w:eastAsia="zh-CN"/>
        </w:rPr>
      </w:pPr>
    </w:p>
    <w:p w14:paraId="774A29B2">
      <w:pPr>
        <w:rPr>
          <w:rFonts w:hint="eastAsia" w:ascii="宋体" w:hAnsi="宋体" w:eastAsia="宋体" w:cs="宋体"/>
          <w:b/>
          <w:bCs/>
          <w:color w:val="auto"/>
          <w:sz w:val="24"/>
          <w:szCs w:val="24"/>
          <w:highlight w:val="none"/>
          <w:lang w:val="en-US" w:eastAsia="zh-CN"/>
        </w:rPr>
      </w:pPr>
    </w:p>
    <w:p w14:paraId="0EB51AD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9B251F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rPr>
        <w:t>信用承诺：</w:t>
      </w:r>
      <w:r>
        <w:rPr>
          <w:rFonts w:hint="eastAsia" w:ascii="宋体" w:hAnsi="宋体" w:eastAsia="宋体" w:cs="宋体"/>
          <w:b/>
          <w:bCs/>
          <w:color w:val="auto"/>
          <w:sz w:val="24"/>
          <w:szCs w:val="24"/>
          <w:lang w:eastAsia="zh-CN"/>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r>
        <w:rPr>
          <w:rFonts w:hint="eastAsia" w:ascii="宋体" w:hAnsi="宋体" w:eastAsia="宋体" w:cs="宋体"/>
          <w:b/>
          <w:bCs/>
          <w:color w:val="auto"/>
          <w:sz w:val="24"/>
          <w:szCs w:val="24"/>
        </w:rPr>
        <w:t>。</w:t>
      </w:r>
    </w:p>
    <w:p w14:paraId="4DC29863">
      <w:pPr>
        <w:rPr>
          <w:rFonts w:hint="eastAsia" w:ascii="宋体" w:hAnsi="宋体" w:eastAsia="宋体" w:cs="宋体"/>
          <w:b/>
          <w:bCs/>
          <w:color w:val="auto"/>
          <w:sz w:val="24"/>
          <w:szCs w:val="24"/>
          <w:highlight w:val="none"/>
          <w:lang w:val="en-US" w:eastAsia="zh-CN"/>
        </w:rPr>
      </w:pPr>
    </w:p>
    <w:p w14:paraId="180D8270">
      <w:pPr>
        <w:pStyle w:val="2"/>
        <w:bidi w:val="0"/>
        <w:rPr>
          <w:rFonts w:hint="eastAsia"/>
          <w:color w:val="auto"/>
          <w:lang w:val="en-US" w:eastAsia="zh-CN"/>
        </w:rPr>
      </w:pPr>
      <w:r>
        <w:rPr>
          <w:rFonts w:hint="eastAsia"/>
          <w:color w:val="auto"/>
          <w:lang w:val="en-US" w:eastAsia="zh-CN"/>
        </w:rPr>
        <w:t>承诺函（格式）</w:t>
      </w:r>
    </w:p>
    <w:p w14:paraId="1B72B433">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我单位在参加本次政府采购活动前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eastAsia="宋体" w:cs="宋体"/>
          <w:b w:val="0"/>
          <w:bCs w:val="0"/>
          <w:color w:val="auto"/>
          <w:sz w:val="24"/>
          <w:szCs w:val="24"/>
          <w:highlight w:val="none"/>
          <w:lang w:val="en-US" w:eastAsia="zh-CN"/>
        </w:rPr>
        <w:t>。</w:t>
      </w:r>
    </w:p>
    <w:p w14:paraId="2E588ADD">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0DF3D9D4">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C012725">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FED7003">
      <w:pPr>
        <w:pStyle w:val="7"/>
        <w:adjustRightInd w:val="0"/>
        <w:snapToGrid w:val="0"/>
        <w:ind w:firstLine="496"/>
        <w:rPr>
          <w:rFonts w:hint="eastAsia" w:ascii="宋体" w:hAnsi="宋体" w:eastAsia="宋体" w:cs="宋体"/>
          <w:color w:val="auto"/>
          <w:spacing w:val="4"/>
          <w:sz w:val="24"/>
          <w:szCs w:val="24"/>
          <w:highlight w:val="none"/>
        </w:rPr>
      </w:pPr>
    </w:p>
    <w:p w14:paraId="54995F95">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1C7290E">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45FE723D">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5700F24">
      <w:pPr>
        <w:rPr>
          <w:rFonts w:hint="eastAsia" w:ascii="宋体" w:hAnsi="宋体" w:eastAsia="宋体" w:cs="宋体"/>
          <w:b/>
          <w:bCs/>
          <w:color w:val="auto"/>
          <w:sz w:val="24"/>
          <w:szCs w:val="24"/>
          <w:highlight w:val="none"/>
          <w:lang w:val="en-US" w:eastAsia="zh-CN"/>
        </w:rPr>
      </w:pPr>
    </w:p>
    <w:p w14:paraId="06C032FB">
      <w:pPr>
        <w:rPr>
          <w:rFonts w:hint="eastAsia" w:ascii="宋体" w:hAnsi="宋体" w:eastAsia="宋体" w:cs="宋体"/>
          <w:b/>
          <w:bCs/>
          <w:color w:val="auto"/>
          <w:sz w:val="24"/>
          <w:szCs w:val="24"/>
          <w:highlight w:val="none"/>
          <w:lang w:val="en-US" w:eastAsia="zh-CN"/>
        </w:rPr>
      </w:pPr>
    </w:p>
    <w:p w14:paraId="4988FAA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05B6DCB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9、</w:t>
      </w:r>
      <w:r>
        <w:rPr>
          <w:rFonts w:hint="eastAsia" w:asciiTheme="minorEastAsia" w:hAnsiTheme="minorEastAsia" w:eastAsiaTheme="minorEastAsia" w:cstheme="minorEastAsia"/>
          <w:b/>
          <w:bCs/>
          <w:color w:val="auto"/>
          <w:sz w:val="24"/>
          <w:szCs w:val="24"/>
        </w:rPr>
        <w:t>供应商企业资质：供应商须具备建设行政主管部门颁发的建筑工程施工总承包三级以上（含三级）资质或建筑装修装饰工程专业承包二级以上（含二级）资质，并具有有效的安全生产许可证（提供证书或证件）。</w:t>
      </w:r>
    </w:p>
    <w:p w14:paraId="35C0AC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p>
    <w:p w14:paraId="71678BB1">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11689B8C">
      <w:pPr>
        <w:pStyle w:val="14"/>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w:t>
      </w:r>
      <w:r>
        <w:rPr>
          <w:rFonts w:hint="eastAsia" w:asciiTheme="minorEastAsia" w:hAnsiTheme="minorEastAsia" w:eastAsiaTheme="minorEastAsia" w:cstheme="minorEastAsia"/>
          <w:b/>
          <w:bCs/>
          <w:color w:val="auto"/>
          <w:sz w:val="24"/>
          <w:szCs w:val="24"/>
        </w:rPr>
        <w:t>拟派项目经理资格和专业要求：拟派项目经理须具备建筑工程专业二级以上（含二级）注册建造师执业资格及有效的安全生产考核合格证（建安B证），在本单位注册（提供证书或证件），且无在建项目（提供承诺）。</w:t>
      </w:r>
    </w:p>
    <w:p w14:paraId="75E048F3">
      <w:pPr>
        <w:pStyle w:val="14"/>
        <w:spacing w:line="360" w:lineRule="auto"/>
        <w:jc w:val="center"/>
        <w:rPr>
          <w:rFonts w:hint="default" w:ascii="宋体" w:hAnsi="宋体" w:eastAsia="宋体" w:cs="宋体"/>
          <w:b/>
          <w:bCs/>
          <w:color w:val="auto"/>
          <w:sz w:val="24"/>
          <w:szCs w:val="24"/>
          <w:highlight w:val="none"/>
          <w:lang w:val="en-US" w:eastAsia="zh-CN"/>
        </w:rPr>
      </w:pPr>
    </w:p>
    <w:p w14:paraId="7C078315">
      <w:pPr>
        <w:rPr>
          <w:rFonts w:hint="eastAsia" w:ascii="宋体" w:hAnsi="宋体" w:cs="宋体"/>
          <w:b/>
          <w:bCs/>
          <w:color w:val="auto"/>
          <w:sz w:val="24"/>
          <w:szCs w:val="24"/>
        </w:rPr>
      </w:pPr>
      <w:r>
        <w:rPr>
          <w:rFonts w:hint="eastAsia" w:ascii="宋体" w:hAnsi="宋体" w:cs="宋体"/>
          <w:b/>
          <w:bCs/>
          <w:color w:val="auto"/>
          <w:sz w:val="24"/>
          <w:szCs w:val="24"/>
        </w:rPr>
        <w:br w:type="page"/>
      </w:r>
    </w:p>
    <w:p w14:paraId="60FC5EEB">
      <w:pPr>
        <w:spacing w:line="360" w:lineRule="auto"/>
        <w:rPr>
          <w:rFonts w:ascii="宋体" w:hAnsi="宋体" w:cs="宋体"/>
          <w:b/>
          <w:bCs/>
          <w:color w:val="auto"/>
          <w:sz w:val="24"/>
          <w:szCs w:val="24"/>
        </w:rPr>
      </w:pPr>
      <w:r>
        <w:rPr>
          <w:rFonts w:hint="eastAsia" w:ascii="宋体" w:hAnsi="宋体" w:cs="宋体"/>
          <w:b/>
          <w:bCs/>
          <w:color w:val="auto"/>
          <w:sz w:val="24"/>
          <w:szCs w:val="24"/>
        </w:rPr>
        <w:t>附件：</w:t>
      </w:r>
    </w:p>
    <w:p w14:paraId="7EED50A1">
      <w:pPr>
        <w:pStyle w:val="2"/>
        <w:bidi w:val="0"/>
        <w:rPr>
          <w:rFonts w:hint="eastAsia"/>
          <w:color w:val="auto"/>
          <w:lang w:val="en-US" w:eastAsia="zh-CN"/>
        </w:rPr>
      </w:pPr>
      <w:r>
        <w:rPr>
          <w:rFonts w:hint="eastAsia"/>
          <w:color w:val="auto"/>
          <w:lang w:val="en-US" w:eastAsia="zh-CN"/>
        </w:rPr>
        <w:t>承诺函（格式）</w:t>
      </w:r>
    </w:p>
    <w:p w14:paraId="031ECCA7">
      <w:pPr>
        <w:pStyle w:val="4"/>
        <w:ind w:firstLine="0" w:firstLineChars="0"/>
        <w:rPr>
          <w:rFonts w:cs="宋体"/>
          <w:color w:val="auto"/>
          <w:szCs w:val="24"/>
        </w:rPr>
      </w:pPr>
      <w:r>
        <w:rPr>
          <w:rFonts w:hint="eastAsia" w:cs="宋体"/>
          <w:color w:val="auto"/>
          <w:szCs w:val="24"/>
        </w:rPr>
        <w:t>致：</w:t>
      </w:r>
      <w:r>
        <w:rPr>
          <w:rFonts w:hint="eastAsia" w:cs="宋体"/>
          <w:color w:val="auto"/>
          <w:szCs w:val="24"/>
          <w:u w:val="single"/>
        </w:rPr>
        <w:t xml:space="preserve">     （采购人名称）  </w:t>
      </w:r>
      <w:r>
        <w:rPr>
          <w:rFonts w:hint="eastAsia" w:cs="宋体"/>
          <w:color w:val="auto"/>
          <w:szCs w:val="24"/>
        </w:rPr>
        <w:t xml:space="preserve"> </w:t>
      </w:r>
    </w:p>
    <w:p w14:paraId="14C6B94B">
      <w:pPr>
        <w:pStyle w:val="4"/>
        <w:ind w:firstLine="480"/>
        <w:rPr>
          <w:rFonts w:cs="宋体"/>
          <w:color w:val="auto"/>
          <w:kern w:val="2"/>
          <w:szCs w:val="24"/>
          <w:shd w:val="clear" w:color="auto" w:fill="FFFFFF"/>
        </w:rPr>
      </w:pPr>
      <w:r>
        <w:rPr>
          <w:rFonts w:cs="宋体"/>
          <w:color w:val="auto"/>
          <w:kern w:val="2"/>
          <w:szCs w:val="24"/>
          <w:shd w:val="clear" w:color="auto" w:fill="FFFFFF"/>
        </w:rPr>
        <w:t>我方在此声明，我方拟派往</w:t>
      </w:r>
      <w:r>
        <w:rPr>
          <w:rFonts w:hint="eastAsia" w:cs="宋体"/>
          <w:color w:val="auto"/>
          <w:kern w:val="2"/>
          <w:szCs w:val="24"/>
          <w:u w:val="single"/>
          <w:shd w:val="clear" w:color="auto" w:fill="FFFFFF"/>
        </w:rPr>
        <w:t xml:space="preserve">   （</w:t>
      </w:r>
      <w:r>
        <w:rPr>
          <w:rFonts w:cs="宋体"/>
          <w:color w:val="auto"/>
          <w:kern w:val="2"/>
          <w:szCs w:val="24"/>
          <w:u w:val="single"/>
          <w:shd w:val="clear" w:color="auto" w:fill="FFFFFF"/>
        </w:rPr>
        <w:t>项目名称</w:t>
      </w:r>
      <w:r>
        <w:rPr>
          <w:rFonts w:hint="eastAsia" w:cs="宋体"/>
          <w:color w:val="auto"/>
          <w:kern w:val="2"/>
          <w:szCs w:val="24"/>
          <w:u w:val="single"/>
          <w:shd w:val="clear" w:color="auto" w:fill="FFFFFF"/>
        </w:rPr>
        <w:t xml:space="preserve">）    </w:t>
      </w:r>
      <w:r>
        <w:rPr>
          <w:rFonts w:cs="宋体"/>
          <w:color w:val="auto"/>
          <w:kern w:val="2"/>
          <w:szCs w:val="24"/>
          <w:shd w:val="clear" w:color="auto" w:fill="FFFFFF"/>
        </w:rPr>
        <w:t>的</w:t>
      </w:r>
      <w:r>
        <w:rPr>
          <w:rFonts w:hint="eastAsia" w:cs="宋体"/>
          <w:color w:val="auto"/>
          <w:kern w:val="2"/>
          <w:szCs w:val="24"/>
          <w:shd w:val="clear" w:color="auto" w:fill="FFFFFF"/>
        </w:rPr>
        <w:t>项目经理（项目负责人）</w:t>
      </w:r>
      <w:r>
        <w:rPr>
          <w:rFonts w:hint="eastAsia" w:cs="宋体"/>
          <w:color w:val="auto"/>
          <w:kern w:val="2"/>
          <w:szCs w:val="24"/>
          <w:u w:val="single"/>
          <w:shd w:val="clear" w:color="auto" w:fill="FFFFFF"/>
        </w:rPr>
        <w:t xml:space="preserve">   （</w:t>
      </w:r>
      <w:r>
        <w:rPr>
          <w:rFonts w:cs="宋体"/>
          <w:color w:val="auto"/>
          <w:kern w:val="2"/>
          <w:szCs w:val="24"/>
          <w:u w:val="single"/>
          <w:shd w:val="clear" w:color="auto" w:fill="FFFFFF"/>
        </w:rPr>
        <w:t>注册建造师姓名</w:t>
      </w:r>
      <w:r>
        <w:rPr>
          <w:rFonts w:hint="eastAsia" w:cs="宋体"/>
          <w:color w:val="auto"/>
          <w:kern w:val="2"/>
          <w:szCs w:val="24"/>
          <w:u w:val="single"/>
          <w:shd w:val="clear" w:color="auto" w:fill="FFFFFF"/>
        </w:rPr>
        <w:t xml:space="preserve">） </w:t>
      </w:r>
      <w:r>
        <w:rPr>
          <w:rFonts w:cs="宋体"/>
          <w:color w:val="auto"/>
          <w:kern w:val="2"/>
          <w:szCs w:val="24"/>
          <w:shd w:val="clear" w:color="auto" w:fill="FFFFFF"/>
        </w:rPr>
        <w:t>现阶段没有担任其他在建项目的</w:t>
      </w:r>
      <w:r>
        <w:rPr>
          <w:rFonts w:hint="eastAsia" w:cs="宋体"/>
          <w:color w:val="auto"/>
          <w:kern w:val="2"/>
          <w:szCs w:val="24"/>
          <w:shd w:val="clear" w:color="auto" w:fill="FFFFFF"/>
        </w:rPr>
        <w:t>项目经理（项目负责人）</w:t>
      </w:r>
      <w:r>
        <w:rPr>
          <w:rFonts w:cs="宋体"/>
          <w:color w:val="auto"/>
          <w:kern w:val="2"/>
          <w:szCs w:val="24"/>
          <w:shd w:val="clear" w:color="auto" w:fill="FFFFFF"/>
        </w:rPr>
        <w:t>，并保证</w:t>
      </w:r>
      <w:r>
        <w:rPr>
          <w:rFonts w:hint="eastAsia" w:cs="宋体"/>
          <w:color w:val="auto"/>
          <w:kern w:val="2"/>
          <w:szCs w:val="24"/>
          <w:shd w:val="clear" w:color="auto" w:fill="FFFFFF"/>
        </w:rPr>
        <w:t>项目实施过程中项目经理人证合一，不存在挂靠行为。</w:t>
      </w:r>
    </w:p>
    <w:p w14:paraId="678F708F">
      <w:pPr>
        <w:pStyle w:val="4"/>
        <w:ind w:firstLine="480"/>
        <w:rPr>
          <w:rFonts w:cs="宋体"/>
          <w:color w:val="auto"/>
          <w:kern w:val="2"/>
          <w:szCs w:val="24"/>
          <w:shd w:val="clear" w:color="auto" w:fill="FFFFFF"/>
        </w:rPr>
      </w:pPr>
      <w:r>
        <w:rPr>
          <w:rFonts w:cs="宋体"/>
          <w:color w:val="auto"/>
          <w:kern w:val="2"/>
          <w:szCs w:val="24"/>
          <w:shd w:val="clear" w:color="auto" w:fill="FFFFFF"/>
        </w:rPr>
        <w:t>我方保证本次</w:t>
      </w:r>
      <w:r>
        <w:rPr>
          <w:rFonts w:hint="eastAsia" w:eastAsia="宋体" w:cs="宋体"/>
          <w:color w:val="auto"/>
          <w:kern w:val="2"/>
          <w:szCs w:val="24"/>
          <w:shd w:val="clear" w:color="auto" w:fill="FFFFFF"/>
          <w:lang w:val="en-US" w:eastAsia="zh-CN"/>
        </w:rPr>
        <w:t>磋商</w:t>
      </w:r>
      <w:r>
        <w:rPr>
          <w:rFonts w:hint="eastAsia" w:cs="宋体"/>
          <w:color w:val="auto"/>
          <w:kern w:val="2"/>
          <w:szCs w:val="24"/>
          <w:shd w:val="clear" w:color="auto" w:fill="FFFFFF"/>
        </w:rPr>
        <w:t>（</w:t>
      </w:r>
      <w:r>
        <w:rPr>
          <w:rFonts w:cs="宋体"/>
          <w:color w:val="auto"/>
          <w:kern w:val="2"/>
          <w:szCs w:val="24"/>
          <w:shd w:val="clear" w:color="auto" w:fill="FFFFFF"/>
        </w:rPr>
        <w:t>响应</w:t>
      </w:r>
      <w:r>
        <w:rPr>
          <w:rFonts w:hint="eastAsia" w:cs="宋体"/>
          <w:color w:val="auto"/>
          <w:kern w:val="2"/>
          <w:szCs w:val="24"/>
          <w:shd w:val="clear" w:color="auto" w:fill="FFFFFF"/>
        </w:rPr>
        <w:t>）</w:t>
      </w:r>
      <w:r>
        <w:rPr>
          <w:rFonts w:cs="宋体"/>
          <w:color w:val="auto"/>
          <w:kern w:val="2"/>
          <w:szCs w:val="24"/>
          <w:shd w:val="clear" w:color="auto" w:fill="FFFFFF"/>
        </w:rPr>
        <w:t>所有内容和资料均真实、有效、准确，并愿意承担因我方就此弄虚作假所引起的一切法律后果。</w:t>
      </w:r>
    </w:p>
    <w:p w14:paraId="24ACA0A1">
      <w:pPr>
        <w:pStyle w:val="4"/>
        <w:ind w:firstLine="480"/>
        <w:rPr>
          <w:rFonts w:cs="宋体"/>
          <w:color w:val="auto"/>
          <w:szCs w:val="24"/>
        </w:rPr>
      </w:pPr>
    </w:p>
    <w:p w14:paraId="1BD29842">
      <w:pPr>
        <w:ind w:firstLine="480" w:firstLineChars="200"/>
        <w:rPr>
          <w:rFonts w:hint="eastAsia" w:ascii="宋体" w:hAnsi="宋体" w:eastAsia="Arial" w:cs="宋体"/>
          <w:snapToGrid w:val="0"/>
          <w:color w:val="auto"/>
          <w:kern w:val="2"/>
          <w:sz w:val="24"/>
          <w:szCs w:val="24"/>
          <w:shd w:val="clear" w:color="auto" w:fill="FFFFFF"/>
          <w:lang w:val="en-US" w:eastAsia="en-US" w:bidi="ar-SA"/>
        </w:rPr>
      </w:pPr>
      <w:r>
        <w:rPr>
          <w:rFonts w:hint="eastAsia" w:ascii="宋体" w:hAnsi="宋体" w:eastAsia="Arial" w:cs="宋体"/>
          <w:snapToGrid w:val="0"/>
          <w:color w:val="auto"/>
          <w:kern w:val="2"/>
          <w:sz w:val="24"/>
          <w:szCs w:val="24"/>
          <w:shd w:val="clear" w:color="auto" w:fill="FFFFFF"/>
          <w:lang w:val="en-US" w:eastAsia="en-US" w:bidi="ar-SA"/>
        </w:rPr>
        <w:t>特此承诺！</w:t>
      </w:r>
    </w:p>
    <w:p w14:paraId="624A7F18">
      <w:pPr>
        <w:ind w:firstLine="480" w:firstLineChars="200"/>
        <w:rPr>
          <w:rFonts w:hint="eastAsia" w:ascii="宋体" w:hAnsi="宋体" w:eastAsia="Arial" w:cs="宋体"/>
          <w:snapToGrid w:val="0"/>
          <w:color w:val="auto"/>
          <w:kern w:val="2"/>
          <w:sz w:val="24"/>
          <w:szCs w:val="24"/>
          <w:shd w:val="clear" w:color="auto" w:fill="FFFFFF"/>
          <w:lang w:val="en-US" w:eastAsia="en-US" w:bidi="ar-SA"/>
        </w:rPr>
      </w:pPr>
    </w:p>
    <w:p w14:paraId="38B9A152">
      <w:pPr>
        <w:ind w:firstLine="480" w:firstLineChars="200"/>
        <w:rPr>
          <w:rFonts w:hint="eastAsia" w:ascii="宋体" w:hAnsi="宋体" w:eastAsia="Arial" w:cs="宋体"/>
          <w:snapToGrid w:val="0"/>
          <w:color w:val="auto"/>
          <w:kern w:val="2"/>
          <w:sz w:val="24"/>
          <w:szCs w:val="24"/>
          <w:shd w:val="clear" w:color="auto" w:fill="FFFFFF"/>
          <w:lang w:val="en-US" w:eastAsia="en-US" w:bidi="ar-SA"/>
        </w:rPr>
      </w:pPr>
    </w:p>
    <w:p w14:paraId="6A682B1E">
      <w:pPr>
        <w:pStyle w:val="4"/>
        <w:ind w:firstLine="3360" w:firstLineChars="1400"/>
        <w:rPr>
          <w:rFonts w:cs="宋体"/>
          <w:color w:val="auto"/>
          <w:szCs w:val="24"/>
        </w:rPr>
      </w:pPr>
      <w:r>
        <w:rPr>
          <w:rFonts w:hint="eastAsia" w:eastAsia="宋体" w:cs="宋体"/>
          <w:color w:val="auto"/>
          <w:szCs w:val="24"/>
          <w:lang w:val="en-US" w:eastAsia="zh-CN"/>
        </w:rPr>
        <w:t>供应商名称</w:t>
      </w:r>
      <w:r>
        <w:rPr>
          <w:rFonts w:hint="eastAsia" w:cs="宋体"/>
          <w:color w:val="auto"/>
          <w:szCs w:val="24"/>
        </w:rPr>
        <w:t>：</w:t>
      </w:r>
      <w:r>
        <w:rPr>
          <w:rFonts w:hint="eastAsia" w:cs="宋体"/>
          <w:color w:val="auto"/>
          <w:szCs w:val="24"/>
          <w:u w:val="single"/>
        </w:rPr>
        <w:t xml:space="preserve">                        </w:t>
      </w:r>
      <w:r>
        <w:rPr>
          <w:rFonts w:hint="eastAsia" w:cs="宋体"/>
          <w:color w:val="auto"/>
          <w:szCs w:val="24"/>
        </w:rPr>
        <w:t>（公章）</w:t>
      </w:r>
    </w:p>
    <w:p w14:paraId="56B462E4">
      <w:pPr>
        <w:pStyle w:val="4"/>
        <w:ind w:firstLine="3360" w:firstLineChars="1400"/>
        <w:rPr>
          <w:rFonts w:cs="宋体"/>
          <w:color w:val="auto"/>
          <w:szCs w:val="24"/>
        </w:rPr>
      </w:pPr>
      <w:r>
        <w:rPr>
          <w:rFonts w:hint="eastAsia" w:cs="宋体"/>
          <w:color w:val="auto"/>
          <w:szCs w:val="24"/>
        </w:rPr>
        <w:t>法定代表人或被授权代表：</w:t>
      </w:r>
      <w:r>
        <w:rPr>
          <w:rFonts w:hint="eastAsia" w:cs="宋体"/>
          <w:color w:val="auto"/>
          <w:szCs w:val="24"/>
          <w:u w:val="single"/>
        </w:rPr>
        <w:t xml:space="preserve">        </w:t>
      </w:r>
      <w:r>
        <w:rPr>
          <w:rFonts w:hint="eastAsia" w:cs="宋体"/>
          <w:color w:val="auto"/>
          <w:szCs w:val="24"/>
        </w:rPr>
        <w:t xml:space="preserve">（签字或盖章） </w:t>
      </w:r>
    </w:p>
    <w:p w14:paraId="50110717">
      <w:pPr>
        <w:pStyle w:val="4"/>
        <w:ind w:firstLine="3360" w:firstLineChars="1400"/>
        <w:rPr>
          <w:rFonts w:cs="宋体"/>
          <w:color w:val="auto"/>
          <w:szCs w:val="24"/>
        </w:rPr>
      </w:pPr>
      <w:r>
        <w:rPr>
          <w:rFonts w:hint="eastAsia" w:cs="宋体"/>
          <w:color w:val="auto"/>
          <w:szCs w:val="24"/>
        </w:rPr>
        <w:t>项目经理(注册建造师)：</w:t>
      </w:r>
      <w:r>
        <w:rPr>
          <w:rFonts w:hint="eastAsia" w:cs="宋体"/>
          <w:color w:val="auto"/>
          <w:szCs w:val="24"/>
          <w:u w:val="single"/>
        </w:rPr>
        <w:t xml:space="preserve">          </w:t>
      </w:r>
      <w:r>
        <w:rPr>
          <w:rFonts w:hint="eastAsia" w:cs="宋体"/>
          <w:color w:val="auto"/>
          <w:szCs w:val="24"/>
        </w:rPr>
        <w:t>（签字或盖章）</w:t>
      </w:r>
    </w:p>
    <w:p w14:paraId="0D6F227A">
      <w:pPr>
        <w:ind w:firstLine="3360" w:firstLineChars="1400"/>
        <w:rPr>
          <w:rFonts w:hint="eastAsia" w:ascii="宋体" w:hAnsi="宋体" w:eastAsia="Arial" w:cs="宋体"/>
          <w:snapToGrid w:val="0"/>
          <w:color w:val="auto"/>
          <w:kern w:val="2"/>
          <w:sz w:val="24"/>
          <w:szCs w:val="24"/>
          <w:shd w:val="clear" w:color="auto" w:fill="FFFFFF"/>
          <w:lang w:val="en-US" w:eastAsia="en-US" w:bidi="ar-SA"/>
        </w:rPr>
      </w:pPr>
      <w:r>
        <w:rPr>
          <w:rFonts w:hint="eastAsia" w:cs="宋体"/>
          <w:color w:val="auto"/>
          <w:sz w:val="24"/>
          <w:szCs w:val="32"/>
        </w:rPr>
        <w:t>日期：</w:t>
      </w:r>
      <w:r>
        <w:rPr>
          <w:rFonts w:hint="eastAsia" w:cs="宋体"/>
          <w:color w:val="auto"/>
          <w:sz w:val="24"/>
          <w:szCs w:val="32"/>
          <w:u w:val="single"/>
        </w:rPr>
        <w:t xml:space="preserve">    </w:t>
      </w:r>
      <w:r>
        <w:rPr>
          <w:rFonts w:hint="eastAsia" w:cs="宋体"/>
          <w:color w:val="auto"/>
          <w:sz w:val="24"/>
          <w:szCs w:val="32"/>
        </w:rPr>
        <w:t>年</w:t>
      </w:r>
      <w:r>
        <w:rPr>
          <w:rFonts w:hint="eastAsia" w:cs="宋体"/>
          <w:color w:val="auto"/>
          <w:sz w:val="24"/>
          <w:szCs w:val="32"/>
          <w:u w:val="single"/>
        </w:rPr>
        <w:t xml:space="preserve">   </w:t>
      </w:r>
      <w:r>
        <w:rPr>
          <w:rFonts w:hint="eastAsia" w:cs="宋体"/>
          <w:color w:val="auto"/>
          <w:sz w:val="24"/>
          <w:szCs w:val="32"/>
        </w:rPr>
        <w:t>月</w:t>
      </w:r>
      <w:r>
        <w:rPr>
          <w:rFonts w:hint="eastAsia" w:cs="宋体"/>
          <w:color w:val="auto"/>
          <w:sz w:val="24"/>
          <w:szCs w:val="32"/>
          <w:u w:val="single"/>
        </w:rPr>
        <w:t xml:space="preserve">   </w:t>
      </w:r>
      <w:r>
        <w:rPr>
          <w:rFonts w:hint="eastAsia" w:cs="宋体"/>
          <w:color w:val="auto"/>
          <w:sz w:val="24"/>
          <w:szCs w:val="32"/>
        </w:rPr>
        <w:t>日</w:t>
      </w:r>
    </w:p>
    <w:p w14:paraId="761BE8CB">
      <w:pPr>
        <w:ind w:firstLine="480" w:firstLineChars="200"/>
        <w:rPr>
          <w:rFonts w:hint="eastAsia" w:ascii="宋体" w:hAnsi="宋体" w:eastAsia="Arial" w:cs="宋体"/>
          <w:snapToGrid w:val="0"/>
          <w:color w:val="auto"/>
          <w:kern w:val="2"/>
          <w:sz w:val="24"/>
          <w:szCs w:val="24"/>
          <w:shd w:val="clear" w:color="auto" w:fill="FFFFFF"/>
          <w:lang w:val="en-US" w:eastAsia="en-US" w:bidi="ar-SA"/>
        </w:rPr>
      </w:pPr>
    </w:p>
    <w:p w14:paraId="1CEA663B">
      <w:pPr>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432D5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rPr>
        <w:t>11、外省进陕企业要求：供应商为外省进陕企业的，须提供陕西省住房和城乡建设厅官网企业库外省进陕企业信息首页截图。</w:t>
      </w:r>
    </w:p>
    <w:p w14:paraId="1ABDBC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sz w:val="24"/>
          <w:szCs w:val="24"/>
          <w:highlight w:val="none"/>
          <w:lang w:val="en-US" w:eastAsia="zh-CN"/>
        </w:rPr>
      </w:pPr>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6BA6"/>
    <w:rsid w:val="04474CBA"/>
    <w:rsid w:val="04A50EEC"/>
    <w:rsid w:val="08CB2A51"/>
    <w:rsid w:val="09322582"/>
    <w:rsid w:val="0B763A67"/>
    <w:rsid w:val="0DDE11F1"/>
    <w:rsid w:val="0E2350DD"/>
    <w:rsid w:val="11020FDA"/>
    <w:rsid w:val="156E4183"/>
    <w:rsid w:val="15C70ACC"/>
    <w:rsid w:val="17EA0A1A"/>
    <w:rsid w:val="19466124"/>
    <w:rsid w:val="1A872550"/>
    <w:rsid w:val="1BAC7E6B"/>
    <w:rsid w:val="1DC326C7"/>
    <w:rsid w:val="1DFE3404"/>
    <w:rsid w:val="1E011581"/>
    <w:rsid w:val="1F7E2174"/>
    <w:rsid w:val="20AC2D10"/>
    <w:rsid w:val="21C85928"/>
    <w:rsid w:val="22010E3A"/>
    <w:rsid w:val="2366035A"/>
    <w:rsid w:val="24D80F6A"/>
    <w:rsid w:val="26D508AC"/>
    <w:rsid w:val="26D905D7"/>
    <w:rsid w:val="26E36D60"/>
    <w:rsid w:val="29136553"/>
    <w:rsid w:val="2C1D4AC2"/>
    <w:rsid w:val="2E3F51C4"/>
    <w:rsid w:val="2F155F25"/>
    <w:rsid w:val="301937F3"/>
    <w:rsid w:val="31B41A25"/>
    <w:rsid w:val="320F75A3"/>
    <w:rsid w:val="329F1292"/>
    <w:rsid w:val="32E95C4E"/>
    <w:rsid w:val="356A7C2F"/>
    <w:rsid w:val="372D3287"/>
    <w:rsid w:val="372E04CB"/>
    <w:rsid w:val="3891486E"/>
    <w:rsid w:val="38AC78FA"/>
    <w:rsid w:val="39A66277"/>
    <w:rsid w:val="3A0F435F"/>
    <w:rsid w:val="3BB15227"/>
    <w:rsid w:val="3CBA639B"/>
    <w:rsid w:val="3D6A38DF"/>
    <w:rsid w:val="3FB35A12"/>
    <w:rsid w:val="406B3DDC"/>
    <w:rsid w:val="4177697A"/>
    <w:rsid w:val="42F205FF"/>
    <w:rsid w:val="438F647D"/>
    <w:rsid w:val="43AF029E"/>
    <w:rsid w:val="43F5045F"/>
    <w:rsid w:val="45482758"/>
    <w:rsid w:val="45DE4E6B"/>
    <w:rsid w:val="49474C5E"/>
    <w:rsid w:val="4AB34B18"/>
    <w:rsid w:val="4BE13F29"/>
    <w:rsid w:val="4BE45A77"/>
    <w:rsid w:val="4DE634E4"/>
    <w:rsid w:val="4E964BBD"/>
    <w:rsid w:val="4FE87012"/>
    <w:rsid w:val="50982E19"/>
    <w:rsid w:val="52173BDE"/>
    <w:rsid w:val="558C48E3"/>
    <w:rsid w:val="56352885"/>
    <w:rsid w:val="58627AA0"/>
    <w:rsid w:val="58813401"/>
    <w:rsid w:val="59975605"/>
    <w:rsid w:val="5BFB00CD"/>
    <w:rsid w:val="5C062302"/>
    <w:rsid w:val="5C7850AB"/>
    <w:rsid w:val="5DE057CC"/>
    <w:rsid w:val="614839D5"/>
    <w:rsid w:val="61C6117D"/>
    <w:rsid w:val="623065F6"/>
    <w:rsid w:val="63A177AC"/>
    <w:rsid w:val="64971FCF"/>
    <w:rsid w:val="6545060B"/>
    <w:rsid w:val="66CC0FE3"/>
    <w:rsid w:val="66DE4873"/>
    <w:rsid w:val="66F422E8"/>
    <w:rsid w:val="6C575BE3"/>
    <w:rsid w:val="6C787517"/>
    <w:rsid w:val="6C9C3206"/>
    <w:rsid w:val="6D935E17"/>
    <w:rsid w:val="71086526"/>
    <w:rsid w:val="726B5B54"/>
    <w:rsid w:val="744228E5"/>
    <w:rsid w:val="7A085A1E"/>
    <w:rsid w:val="7F4A5DC4"/>
    <w:rsid w:val="7F623E3B"/>
    <w:rsid w:val="7F712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line="415" w:lineRule="auto"/>
      <w:jc w:val="center"/>
      <w:outlineLvl w:val="2"/>
    </w:pPr>
    <w:rPr>
      <w:rFonts w:ascii="宋体" w:hAnsi="宋体" w:eastAsia="宋体" w:cs="宋体"/>
      <w:b/>
      <w:sz w:val="28"/>
    </w:rPr>
  </w:style>
  <w:style w:type="paragraph" w:styleId="3">
    <w:name w:val="heading 4"/>
    <w:basedOn w:val="1"/>
    <w:next w:val="1"/>
    <w:qFormat/>
    <w:uiPriority w:val="0"/>
    <w:pPr>
      <w:keepNext/>
      <w:keepLines/>
      <w:spacing w:after="50" w:afterLines="50" w:line="360" w:lineRule="auto"/>
      <w:jc w:val="center"/>
      <w:outlineLvl w:val="3"/>
    </w:pPr>
    <w:rPr>
      <w:rFonts w:ascii="Arial" w:hAnsi="Arial"/>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napToGrid w:val="0"/>
      <w:spacing w:line="360" w:lineRule="auto"/>
      <w:ind w:firstLine="602" w:firstLineChars="200"/>
    </w:pPr>
    <w:rPr>
      <w:rFonts w:ascii="宋体" w:hAnsi="宋体"/>
      <w:kern w:val="0"/>
      <w:sz w:val="24"/>
      <w:szCs w:val="20"/>
    </w:rPr>
  </w:style>
  <w:style w:type="paragraph" w:styleId="5">
    <w:name w:val="annotation text"/>
    <w:basedOn w:val="1"/>
    <w:qFormat/>
    <w:uiPriority w:val="0"/>
    <w:pPr>
      <w:jc w:val="left"/>
    </w:pPr>
  </w:style>
  <w:style w:type="paragraph" w:styleId="6">
    <w:name w:val="Body Text"/>
    <w:basedOn w:val="1"/>
    <w:qFormat/>
    <w:uiPriority w:val="0"/>
    <w:rPr>
      <w:b/>
      <w:sz w:val="28"/>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中"/>
    <w:basedOn w:val="1"/>
    <w:qFormat/>
    <w:uiPriority w:val="0"/>
    <w:pPr>
      <w:adjustRightInd w:val="0"/>
      <w:snapToGrid w:val="0"/>
      <w:ind w:left="22" w:leftChars="8"/>
      <w:jc w:val="center"/>
    </w:pPr>
    <w:rPr>
      <w:kern w:val="0"/>
      <w:szCs w:val="24"/>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1880</Words>
  <Characters>1910</Characters>
  <Lines>0</Lines>
  <Paragraphs>0</Paragraphs>
  <TotalTime>1</TotalTime>
  <ScaleCrop>false</ScaleCrop>
  <LinksUpToDate>false</LinksUpToDate>
  <CharactersWithSpaces>2322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2025-08-01T11:16:00Z</dcterms:created>
  <dc:creator>Administrator</dc:creator>
  <cp:lastModifiedBy>hh</cp:lastModifiedBy>
  <dcterms:modified xsi:type="dcterms:W3CDTF">2026-07-13T12:36:14Z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eyJoZGlkIjoiMDE0MWExYzZhN2MyNGJiNTVhNDFjN2I1MzgyYTEyNWYiLCJ1c2VySWQiOiI1NTQxNTg5NzAifQ==</vt:lpwstr>
  </property>
  <property fmtid="{D5CDD505-2E9C-101B-9397-08002B2CF9AE}" pid="4" name="ICV">
    <vt:lpwstr>4F27C477C7124698AB3EA296A6011F38_13</vt:lpwstr>
  </property>
</Properties>
</file>