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2E118C">
      <w:pPr>
        <w:pStyle w:val="4"/>
        <w:ind w:firstLine="960"/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  <w:t>磋商方案</w:t>
      </w:r>
    </w:p>
    <w:p w14:paraId="7A0A8159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编制的施工组织设计包含以下内容：</w:t>
      </w:r>
    </w:p>
    <w:p w14:paraId="40FD5CC3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（1）评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办法要求的内容；</w:t>
      </w:r>
    </w:p>
    <w:p w14:paraId="0F8FFFF2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（2）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保修方案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；</w:t>
      </w:r>
    </w:p>
    <w:p w14:paraId="07A6B05F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2.施工组织设计除采用文字表述外可附下列图表，图表及格式要求附后。</w:t>
      </w:r>
    </w:p>
    <w:p w14:paraId="0A8E4711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附表一：拟投入本工程的主要施工设备表；</w:t>
      </w:r>
    </w:p>
    <w:p w14:paraId="5050156D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附表二：拟配备本工程的试验和检测仪器设备表；</w:t>
      </w:r>
    </w:p>
    <w:p w14:paraId="6F2582D1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附表三：劳动力计划表；</w:t>
      </w:r>
    </w:p>
    <w:p w14:paraId="790B334E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附表四：计划开、竣工日期和施工进度网络图；</w:t>
      </w:r>
    </w:p>
    <w:p w14:paraId="7E501BE6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附表五：临时用地表；</w:t>
      </w:r>
    </w:p>
    <w:p w14:paraId="300628C7">
      <w:pPr>
        <w:rPr>
          <w:rFonts w:hint="eastAsia" w:ascii="宋体" w:hAnsi="宋体" w:eastAsia="宋体" w:cs="宋体"/>
          <w:color w:val="auto"/>
          <w:highlight w:val="none"/>
        </w:rPr>
      </w:pPr>
    </w:p>
    <w:p w14:paraId="5D480A80">
      <w:pPr>
        <w:rPr>
          <w:rFonts w:hint="eastAsia" w:ascii="宋体" w:hAnsi="宋体" w:eastAsia="宋体" w:cs="宋体"/>
          <w:color w:val="auto"/>
          <w:highlight w:val="none"/>
        </w:rPr>
        <w:sectPr>
          <w:pgSz w:w="11906" w:h="16838"/>
          <w:pgMar w:top="1418" w:right="1134" w:bottom="1418" w:left="1418" w:header="851" w:footer="992" w:gutter="0"/>
          <w:cols w:space="0" w:num="1"/>
          <w:docGrid w:type="lines" w:linePitch="312" w:charSpace="0"/>
        </w:sectPr>
      </w:pPr>
    </w:p>
    <w:p w14:paraId="7E0EBDC6">
      <w:pPr>
        <w:spacing w:before="156" w:beforeLines="50" w:after="312" w:afterLines="100" w:line="420" w:lineRule="exact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附表1：拟投入本工程的主要施工设备表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8"/>
        <w:gridCol w:w="1002"/>
        <w:gridCol w:w="890"/>
        <w:gridCol w:w="636"/>
        <w:gridCol w:w="1018"/>
        <w:gridCol w:w="1018"/>
        <w:gridCol w:w="1654"/>
        <w:gridCol w:w="1526"/>
      </w:tblGrid>
      <w:tr w14:paraId="0B563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457" w:type="pct"/>
            <w:vAlign w:val="center"/>
          </w:tcPr>
          <w:p w14:paraId="48817EC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序号</w:t>
            </w:r>
          </w:p>
        </w:tc>
        <w:tc>
          <w:tcPr>
            <w:tcW w:w="588" w:type="pct"/>
            <w:vAlign w:val="center"/>
          </w:tcPr>
          <w:p w14:paraId="7FD31E6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设备</w:t>
            </w:r>
          </w:p>
          <w:p w14:paraId="7D9DE8C7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名称</w:t>
            </w:r>
          </w:p>
        </w:tc>
        <w:tc>
          <w:tcPr>
            <w:tcW w:w="522" w:type="pct"/>
            <w:vAlign w:val="center"/>
          </w:tcPr>
          <w:p w14:paraId="66B86B8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型号</w:t>
            </w:r>
          </w:p>
          <w:p w14:paraId="1EE806C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规格</w:t>
            </w:r>
          </w:p>
        </w:tc>
        <w:tc>
          <w:tcPr>
            <w:tcW w:w="373" w:type="pct"/>
            <w:vAlign w:val="center"/>
          </w:tcPr>
          <w:p w14:paraId="4BEC80D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数量</w:t>
            </w:r>
          </w:p>
        </w:tc>
        <w:tc>
          <w:tcPr>
            <w:tcW w:w="597" w:type="pct"/>
            <w:vAlign w:val="center"/>
          </w:tcPr>
          <w:p w14:paraId="47A4881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国别</w:t>
            </w:r>
          </w:p>
          <w:p w14:paraId="5216316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产地</w:t>
            </w:r>
          </w:p>
        </w:tc>
        <w:tc>
          <w:tcPr>
            <w:tcW w:w="597" w:type="pct"/>
            <w:vAlign w:val="center"/>
          </w:tcPr>
          <w:p w14:paraId="3592174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额定功率</w:t>
            </w:r>
          </w:p>
          <w:p w14:paraId="2CF4770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（KW）</w:t>
            </w:r>
          </w:p>
        </w:tc>
        <w:tc>
          <w:tcPr>
            <w:tcW w:w="970" w:type="pct"/>
            <w:vAlign w:val="center"/>
          </w:tcPr>
          <w:p w14:paraId="0636C8A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用于施工部位</w:t>
            </w:r>
          </w:p>
        </w:tc>
        <w:tc>
          <w:tcPr>
            <w:tcW w:w="895" w:type="pct"/>
            <w:vAlign w:val="center"/>
          </w:tcPr>
          <w:p w14:paraId="5422954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备注</w:t>
            </w:r>
          </w:p>
        </w:tc>
      </w:tr>
      <w:tr w14:paraId="2F916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17C781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46AC0B3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0B5E3E2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82B7297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3CB33B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D6D8EE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183CC1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CB84DDD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1604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F6A70C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41DF8FA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CFF4CC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0672CA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01B333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2C0FFE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F83102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989341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7758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00BF81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711B18D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331F926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072BD1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0548FD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D60809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6A0EA0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30E2E9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6701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1EA0AFD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9B0487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6913D6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6A930E3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35CBCB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C574A0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00B089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B4444B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FE54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3BE1C89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24F3F7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6AA2F9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3E8E86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A209E3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969FE8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97B75F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787C080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DA21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12520DD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3C5CF97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6EB565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511F49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C77DCF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4D7E38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0572CC37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739C195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B923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554982F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950CF6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60485A6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99C26A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6A2CA79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F318EA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E06E51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1449E55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0719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AF3E68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75B499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56CBA67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74627C77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9CD51C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92D99D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A69B89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1DD32DE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7931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5A4F47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F5A9CB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0BC9836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D9BD63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8334FB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C7EC4F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6DAE79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5244EE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88B0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B5062D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4FE1738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66EE33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22D0E1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FE3A85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88F4A8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6CD3F9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EA8790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5C5C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51D660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75BE65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0C4CBBB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2DDF87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D5B89C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FA7EA1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245A629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C4E8EB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1362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47350B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35B6F25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51CF78A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225CF06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CC8251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B7F8B5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5EAA68D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45ADFCF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57E0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06AB04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1003E7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629200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7CABF78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2505A8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E10911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ECF63F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FBEA8A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A468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16AC09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37C703D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50B7A44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4F198BB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6D817D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EA47F9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5E2E5A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4E7403F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9695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D48131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6A87B1E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3596F44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A641A8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1299D4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7285FE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62614ED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AAE48A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E4F4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88E7AF7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24526F6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3D22B3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7948D6F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14A25D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BE462A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BD71A6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503CE09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D81C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3E6462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1A09363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37186C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FF2170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ED1975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2F7E42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255B2A5D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ED422AD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F094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60A68F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54617B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6F297A2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54347A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69CD747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66CEF5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22B6D22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A5873F7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9A10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2F90FD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FA344F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2E9168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691DE46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DAF2D9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CFE606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8739E8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16EB66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01D7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4C7AEB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6042258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3F04696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22800B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3E3449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DC43417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0C9D0E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462A8BC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7103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5159B6A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CD80C3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7B54815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E9F4DB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694C2BD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56A16E7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1EF262D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5384EE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1CF8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ABE12D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BC76FB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250BA2F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98868F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3A3834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DE6215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4BE02E0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5E18F1B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8C4F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3CE1C2E7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023811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4577B9D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0D8519B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CF3354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38B3B3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5B02A5A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144B5CC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58DDEF99">
      <w:pPr>
        <w:spacing w:line="42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5DF4EFA">
      <w:pPr>
        <w:spacing w:before="156" w:beforeLines="50" w:after="312" w:afterLines="100" w:line="420" w:lineRule="exact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附表2：拟配备本工程的试验和检测仪器设备表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6"/>
        <w:gridCol w:w="1548"/>
        <w:gridCol w:w="1297"/>
        <w:gridCol w:w="953"/>
        <w:gridCol w:w="1125"/>
        <w:gridCol w:w="1336"/>
        <w:gridCol w:w="1217"/>
      </w:tblGrid>
      <w:tr w14:paraId="5F03D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614" w:type="pct"/>
            <w:vAlign w:val="center"/>
          </w:tcPr>
          <w:p w14:paraId="1B46A6B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序号</w:t>
            </w:r>
          </w:p>
        </w:tc>
        <w:tc>
          <w:tcPr>
            <w:tcW w:w="908" w:type="pct"/>
            <w:vAlign w:val="center"/>
          </w:tcPr>
          <w:p w14:paraId="20B855B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仪器设备名称</w:t>
            </w:r>
          </w:p>
        </w:tc>
        <w:tc>
          <w:tcPr>
            <w:tcW w:w="761" w:type="pct"/>
            <w:vAlign w:val="center"/>
          </w:tcPr>
          <w:p w14:paraId="7E0F6B0D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型号规格</w:t>
            </w:r>
          </w:p>
        </w:tc>
        <w:tc>
          <w:tcPr>
            <w:tcW w:w="559" w:type="pct"/>
            <w:vAlign w:val="center"/>
          </w:tcPr>
          <w:p w14:paraId="50311E0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数量</w:t>
            </w:r>
          </w:p>
        </w:tc>
        <w:tc>
          <w:tcPr>
            <w:tcW w:w="660" w:type="pct"/>
            <w:vAlign w:val="center"/>
          </w:tcPr>
          <w:p w14:paraId="1E7CAFD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国别产地</w:t>
            </w:r>
          </w:p>
        </w:tc>
        <w:tc>
          <w:tcPr>
            <w:tcW w:w="784" w:type="pct"/>
            <w:vAlign w:val="center"/>
          </w:tcPr>
          <w:p w14:paraId="6D1E73F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用途</w:t>
            </w:r>
          </w:p>
        </w:tc>
        <w:tc>
          <w:tcPr>
            <w:tcW w:w="715" w:type="pct"/>
            <w:vAlign w:val="center"/>
          </w:tcPr>
          <w:p w14:paraId="3CE51B9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备注</w:t>
            </w:r>
          </w:p>
        </w:tc>
      </w:tr>
      <w:tr w14:paraId="5779E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37F7A1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D18EDE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312F440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712765C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E78E3E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6940AD7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263FFCD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7E27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5E15663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0D783F7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2F49668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3F971E8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2E9D624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6D9335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095618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3543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A8BF3D7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6650D38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210F7A9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6316C33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B6556D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5F357B7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2C47662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736A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20948D12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08E385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0CEA5DD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7EAD254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467A3DD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12DBFF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4C2E949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2940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1EB726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0FE9EA2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58403FA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16996B9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374F5D3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BD5607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218497A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B443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5A21AC4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4269CC4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426BD61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3BAAB69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5D3158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C82CBED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1F0AE48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A828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5B38EE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3EF2E4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47D1FAA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127AB0F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A078F7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B21171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3E741BC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946D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D0DA98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1DB102E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154C776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4DB7041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CE1D23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78A7B9F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3B58642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31D6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4061225D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7E7770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5A845E7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C48744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4E39F95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767D7D2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1D184B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8A57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8E4E09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A81C21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312C7EE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500984C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D4C8D1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6EC6A7A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8EDCD8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880A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DA45D1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95B8F2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757EB16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290F7ED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841E32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57D8B15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034FC9C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127E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C7E931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24A6D46D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7F8FDD1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91CA2A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4FC63A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3BF0DB6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18A7CDB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C2F3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3E033A91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34AF00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14A161A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7750D97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029BC19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4F3F3A0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09D2D73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F31E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DA4C1F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08671D3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0D942010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EDD299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20C13EC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7C0B837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55C430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9FD7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9F205F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1BA06B5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46D4633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8F68009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3EB40F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53E2C0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657D77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2E5A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27D081EE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E64C3C7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56DE78C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3D4844B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E0C54A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24DA191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727CCC6A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9B31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23E8224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2869BD2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674C3486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245B0B57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37A7C95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B24D21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D92BE0F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04B9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67EF32ED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9F6DF4B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7D0543A3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4E07C83C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A09E904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7BDC1E8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35195275">
            <w:pPr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73519D73">
      <w:pPr>
        <w:spacing w:line="48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附表3：劳动力计划表</w:t>
      </w:r>
    </w:p>
    <w:p w14:paraId="487D4BF3">
      <w:pPr>
        <w:spacing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单位：人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6"/>
        <w:gridCol w:w="997"/>
        <w:gridCol w:w="1012"/>
        <w:gridCol w:w="1012"/>
        <w:gridCol w:w="1012"/>
        <w:gridCol w:w="1012"/>
        <w:gridCol w:w="1013"/>
        <w:gridCol w:w="1008"/>
      </w:tblGrid>
      <w:tr w14:paraId="1660E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54" w:type="pct"/>
            <w:vAlign w:val="center"/>
          </w:tcPr>
          <w:p w14:paraId="591E8F6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工种</w:t>
            </w:r>
          </w:p>
        </w:tc>
        <w:tc>
          <w:tcPr>
            <w:tcW w:w="4146" w:type="pct"/>
            <w:gridSpan w:val="7"/>
            <w:vAlign w:val="center"/>
          </w:tcPr>
          <w:p w14:paraId="5DC15CA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按工程施工阶段投入劳动力情况</w:t>
            </w:r>
          </w:p>
        </w:tc>
      </w:tr>
      <w:tr w14:paraId="6FEB8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F741D6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539BB0B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C3E235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DD9851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0D64CA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F8E685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A8CA95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19F820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8E00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E04427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B9BAC4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D99EEA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6246FE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14A2D2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7CE4FB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89BA56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867336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94DC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ABCA5B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91C898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AAA95D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116CFD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372ABF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1855BD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8DDE5F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71CD91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7B49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5EE799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E57B10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734C6B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540F9D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E108A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817918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5D1986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800B11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73B3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8E0FA2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7B1750D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451938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86A6C7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0AC1E2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ADD752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F4473D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01B660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4BED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F8B149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5E6EA27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53C2AB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E3FB57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D6171D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EB33D6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D03C48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56C19D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06B8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30F6D2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4F589E9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44B7F7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BEEFB1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F8BAF3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F107DE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2614CE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1576DF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F859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EF90B6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0844F3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E3854B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2B9375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51312A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2FC58A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131307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1D1A28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F69A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D6E759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4FA3C73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B1E77F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57629D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B34BDE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9A5936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DD66A3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FF16EE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54B2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441FB8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06DABC7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C6C011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30B8A5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F7D316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1D7CF9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338A7A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EF68D8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A52F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0B9D8A9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1ED3B80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2A2890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AD8325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7A112F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A97D73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CF998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10D595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7628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0807795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76EF08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6079C6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0D24D3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24D5C6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5D26AD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81E65D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41562A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A134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EE096D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7335CEF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F9B21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60A66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FE194F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2108D7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73B3AC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AE6FA4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B575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B8981C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B686EA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C089CF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D7DC01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1648D4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E6E1F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D40DB3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EE48F9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25B5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6DA208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0923A20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E1A34F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DEF9D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DED051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3C943B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E09552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65A6F5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6BED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134344C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3A6EA4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BB6DD9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D955EE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A36EE7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717A24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1D6CBD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25FB4D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367D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83CC4C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A79324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542A77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EFB5C4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1446D3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4BFD5D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456A8B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CCE69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D2BE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607757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2D19DCF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BAF37B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1CBC2C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1D3F9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666D39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0BCD36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B66042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593D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A0B9F9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19658BF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135F02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ED1253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A6FC8F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7EFD66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EC8236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799CDB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58173ACD">
      <w:pPr>
        <w:spacing w:line="580" w:lineRule="exact"/>
        <w:rPr>
          <w:rFonts w:hint="eastAsia" w:ascii="宋体" w:hAnsi="宋体" w:eastAsia="宋体" w:cs="宋体"/>
          <w:b/>
          <w:bCs/>
          <w:color w:val="auto"/>
          <w:spacing w:val="4"/>
          <w:sz w:val="24"/>
          <w:szCs w:val="24"/>
          <w:highlight w:val="none"/>
        </w:rPr>
      </w:pPr>
    </w:p>
    <w:p w14:paraId="15C73D37">
      <w:pPr>
        <w:spacing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附表4：计划开、竣工日期和施工进度网络图</w:t>
      </w:r>
    </w:p>
    <w:p w14:paraId="5027E5B6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1.投标人应递交施工进度网络图或施工进度表，说明按招标文件要求的计划工期进行施工的各个关键日期。</w:t>
      </w:r>
    </w:p>
    <w:p w14:paraId="69490E9E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2.施工进度表可采用网络图或横道图表示。</w:t>
      </w:r>
    </w:p>
    <w:p w14:paraId="06613406">
      <w:pPr>
        <w:spacing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附表5：临时用地表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3"/>
        <w:gridCol w:w="2083"/>
        <w:gridCol w:w="2083"/>
        <w:gridCol w:w="2083"/>
      </w:tblGrid>
      <w:tr w14:paraId="06996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B52E14D">
            <w:pPr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用途</w:t>
            </w:r>
          </w:p>
        </w:tc>
        <w:tc>
          <w:tcPr>
            <w:tcW w:w="1222" w:type="pct"/>
            <w:vAlign w:val="center"/>
          </w:tcPr>
          <w:p w14:paraId="77E6EA0C">
            <w:pPr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面积（平方米）</w:t>
            </w:r>
          </w:p>
        </w:tc>
        <w:tc>
          <w:tcPr>
            <w:tcW w:w="1222" w:type="pct"/>
            <w:vAlign w:val="center"/>
          </w:tcPr>
          <w:p w14:paraId="55D2ABD7">
            <w:pPr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位置</w:t>
            </w:r>
          </w:p>
        </w:tc>
        <w:tc>
          <w:tcPr>
            <w:tcW w:w="1222" w:type="pct"/>
            <w:vAlign w:val="center"/>
          </w:tcPr>
          <w:p w14:paraId="6D459530">
            <w:pPr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  <w:t>需用时间</w:t>
            </w:r>
          </w:p>
        </w:tc>
      </w:tr>
      <w:tr w14:paraId="32D8F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06A95125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9D9783E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E69B02B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CD43373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CD60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64291B3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93B72DD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26E3527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05612B3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1F43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01DCE496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D0AE613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4715977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1E5990D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993B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47DCBE1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A94A20F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CD7B461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398E7B6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8826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3C5E3CC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0CE9275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07C9162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CDE41E5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190F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18E2EF11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EFBCBF3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7372F4A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A8C324B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EC16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4DA54AF8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D912442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1B84DF2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7A737D2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9F0E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F1FC720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B3FCEEE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F08A39E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8D02CAC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8506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6AAA6C5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8313E87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21B9500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62749D6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0558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C10933F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D135211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8882472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46E253D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C602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28E8776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A23022A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EF0AE93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A31222A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F05B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4FAC8D1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5FE6B3E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57413C6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329895F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903A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2437CA1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5792C31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C9E1BB1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35686A6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82F2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E24DC0B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7444788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F5977A0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F8D10C1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1788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385A2A3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4F10034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2E54D33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8DFF99A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7E86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D908CEA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83D8924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2630458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F766D18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8C26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253314D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30BAAD7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5DFAF5E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4918352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0490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09278AE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2ACF013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0EFE56C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A771CE4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9BEC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4121B147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7072269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17114A7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C711480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A931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8E24A62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BD09D38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8C3488B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49A3D27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5DDE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76AA37E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F2C5E29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4FBFA25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37C7CDA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A3ED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7967F28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5A123E0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B818AF2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4EA9D2C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704E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731C9D0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0B83C06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09B8317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AF5C246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7BC2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1910B8DA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99D7236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9FA1040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7643028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D9E8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2A9CA74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0F077A9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87C282E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EEFEF14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7E5A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152D325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F566D1D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FBFA1C7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957E79A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7E4AB5E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B84A07"/>
    <w:rsid w:val="74B84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2026-07-13T07:01:00Z</dcterms:created>
  <dc:creator>苍白假面</dc:creator>
  <cp:lastModifiedBy>苍白假面</cp:lastModifiedBy>
  <dcterms:modified xsi:type="dcterms:W3CDTF">2026-07-13T07:01:45Z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C5C2F0A75A3E4A72970E542935C29A8B_11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