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D25AA">
      <w:pPr>
        <w:jc w:val="center"/>
        <w:rPr>
          <w:rFonts w:ascii="仿宋" w:hAnsi="仿宋" w:eastAsia="仿宋" w:cs="仿宋"/>
          <w:b/>
          <w:bCs/>
          <w:kern w:val="0"/>
          <w:sz w:val="32"/>
          <w:szCs w:val="32"/>
          <w:highlight w:val="none"/>
          <w:lang w:eastAsia="zh-Hans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</w:rPr>
        <w:t>报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eastAsia="zh-Hans"/>
        </w:rPr>
        <w:t>价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</w:rPr>
        <w:t>一览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eastAsia="zh-Hans"/>
        </w:rPr>
        <w:t>表</w:t>
      </w:r>
    </w:p>
    <w:tbl>
      <w:tblPr>
        <w:tblStyle w:val="3"/>
        <w:tblpPr w:leftFromText="180" w:rightFromText="180" w:vertAnchor="text" w:horzAnchor="page" w:tblpX="1616" w:tblpY="436"/>
        <w:tblOverlap w:val="never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6998"/>
      </w:tblGrid>
      <w:tr w14:paraId="1DFDD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893" w:type="pct"/>
            <w:vAlign w:val="center"/>
          </w:tcPr>
          <w:p w14:paraId="7498155E">
            <w:pPr>
              <w:snapToGrid w:val="0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项目名称</w:t>
            </w:r>
          </w:p>
        </w:tc>
        <w:tc>
          <w:tcPr>
            <w:tcW w:w="4106" w:type="pct"/>
            <w:vAlign w:val="center"/>
          </w:tcPr>
          <w:p w14:paraId="03A9E770">
            <w:pPr>
              <w:widowControl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04869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893" w:type="pct"/>
            <w:vAlign w:val="center"/>
          </w:tcPr>
          <w:p w14:paraId="22712A7F">
            <w:pPr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项目编号</w:t>
            </w:r>
          </w:p>
        </w:tc>
        <w:tc>
          <w:tcPr>
            <w:tcW w:w="4106" w:type="pct"/>
            <w:vAlign w:val="center"/>
          </w:tcPr>
          <w:p w14:paraId="05969E77">
            <w:pPr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5451A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893" w:type="pct"/>
            <w:vAlign w:val="center"/>
          </w:tcPr>
          <w:p w14:paraId="64BB5B83">
            <w:pPr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单价合计报价</w:t>
            </w:r>
          </w:p>
          <w:p w14:paraId="02ED4DAD">
            <w:pPr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（元）</w:t>
            </w:r>
          </w:p>
        </w:tc>
        <w:tc>
          <w:tcPr>
            <w:tcW w:w="4106" w:type="pct"/>
            <w:vAlign w:val="center"/>
          </w:tcPr>
          <w:p w14:paraId="75677B6E">
            <w:pPr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大写:</w:t>
            </w:r>
          </w:p>
          <w:p w14:paraId="50C2363B">
            <w:pPr>
              <w:pStyle w:val="2"/>
              <w:rPr>
                <w:rFonts w:ascii="仿宋" w:hAnsi="仿宋" w:eastAsia="仿宋" w:cs="仿宋"/>
                <w:sz w:val="21"/>
                <w:szCs w:val="21"/>
                <w:highlight w:val="none"/>
              </w:rPr>
            </w:pPr>
          </w:p>
          <w:p w14:paraId="331909BB">
            <w:pPr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小写:</w:t>
            </w:r>
          </w:p>
        </w:tc>
      </w:tr>
      <w:tr w14:paraId="38ACC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893" w:type="pct"/>
            <w:vAlign w:val="center"/>
          </w:tcPr>
          <w:p w14:paraId="181AE14B">
            <w:pPr>
              <w:widowControl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交货期</w:t>
            </w:r>
          </w:p>
        </w:tc>
        <w:tc>
          <w:tcPr>
            <w:tcW w:w="4106" w:type="pct"/>
            <w:vAlign w:val="center"/>
          </w:tcPr>
          <w:p w14:paraId="2E29A15E">
            <w:pPr>
              <w:widowControl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</w:p>
        </w:tc>
      </w:tr>
      <w:tr w14:paraId="47354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893" w:type="pct"/>
            <w:vAlign w:val="center"/>
          </w:tcPr>
          <w:p w14:paraId="0BBFE035">
            <w:pPr>
              <w:widowControl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质保期</w:t>
            </w:r>
          </w:p>
        </w:tc>
        <w:tc>
          <w:tcPr>
            <w:tcW w:w="4106" w:type="pct"/>
            <w:vAlign w:val="center"/>
          </w:tcPr>
          <w:p w14:paraId="0C1B6E80">
            <w:pPr>
              <w:widowControl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</w:p>
        </w:tc>
      </w:tr>
      <w:tr w14:paraId="23082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893" w:type="pct"/>
            <w:vAlign w:val="center"/>
          </w:tcPr>
          <w:p w14:paraId="627DE273">
            <w:pPr>
              <w:widowControl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备注</w:t>
            </w:r>
          </w:p>
        </w:tc>
        <w:tc>
          <w:tcPr>
            <w:tcW w:w="4106" w:type="pct"/>
            <w:vAlign w:val="center"/>
          </w:tcPr>
          <w:p w14:paraId="411AF7DF">
            <w:pPr>
              <w:widowControl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</w:p>
        </w:tc>
      </w:tr>
      <w:tr w14:paraId="2AF7F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000" w:type="pct"/>
            <w:gridSpan w:val="2"/>
            <w:vAlign w:val="center"/>
          </w:tcPr>
          <w:p w14:paraId="365DA1FA">
            <w:pPr>
              <w:widowControl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说明：</w:t>
            </w:r>
          </w:p>
          <w:p w14:paraId="67B4FC79">
            <w:pPr>
              <w:widowControl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1、</w:t>
            </w: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本项目单价合计最高限价为1000元（单价合计指耳机报价+保温杯报价+充电宝报价+拥军礼包报价）</w:t>
            </w:r>
          </w:p>
          <w:p w14:paraId="63347F49">
            <w:pPr>
              <w:widowControl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2、单价合计报价以元为单位，保留小数点后两位，大小写不一致时，以大写为准。</w:t>
            </w:r>
          </w:p>
          <w:p w14:paraId="1995895B">
            <w:pPr>
              <w:widowControl/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3、最终结算价格=中标人的中标单价*实际“拥军礼包”数量。</w:t>
            </w:r>
          </w:p>
        </w:tc>
      </w:tr>
    </w:tbl>
    <w:p w14:paraId="2518573F">
      <w:pPr>
        <w:spacing w:line="360" w:lineRule="auto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</w:p>
    <w:p w14:paraId="1EEE539F">
      <w:pPr>
        <w:spacing w:line="360" w:lineRule="auto"/>
        <w:jc w:val="center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</w:p>
    <w:p w14:paraId="36BAA0AB">
      <w:pPr>
        <w:spacing w:line="500" w:lineRule="exact"/>
        <w:ind w:firstLine="420" w:firstLineChars="200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</w:rPr>
        <w:t>投标人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名称：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    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（盖章）</w:t>
      </w:r>
    </w:p>
    <w:p w14:paraId="3A45845D">
      <w:pPr>
        <w:spacing w:line="500" w:lineRule="exact"/>
        <w:ind w:firstLine="420" w:firstLineChars="200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法定代表人或</w:t>
      </w:r>
      <w:r>
        <w:rPr>
          <w:rFonts w:hint="eastAsia" w:ascii="仿宋" w:hAnsi="仿宋" w:eastAsia="仿宋" w:cs="仿宋"/>
          <w:kern w:val="0"/>
          <w:szCs w:val="21"/>
          <w:highlight w:val="none"/>
        </w:rPr>
        <w:t>被授权人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：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     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(签字或盖章)</w:t>
      </w:r>
    </w:p>
    <w:p w14:paraId="17B4ED11"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日        期：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年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月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</w:t>
      </w:r>
      <w:r>
        <w:rPr>
          <w:rFonts w:hint="eastAsia" w:ascii="仿宋" w:hAnsi="仿宋" w:eastAsia="仿宋" w:cs="仿宋"/>
          <w:kern w:val="0"/>
          <w:szCs w:val="21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4F5385"/>
    <w:rsid w:val="114F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2026-06-01T09:31:00Z</dcterms:created>
  <dc:creator>德仁招标</dc:creator>
  <cp:lastModifiedBy>德仁招标</cp:lastModifiedBy>
  <dcterms:modified xsi:type="dcterms:W3CDTF">2026-06-01T09:32:20Z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DF7C0ADF4097437FB10591C8753DAAA5_11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