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7D542">
      <w:pPr>
        <w:pStyle w:val="4"/>
        <w:spacing w:line="360" w:lineRule="auto"/>
        <w:jc w:val="center"/>
        <w:outlineLvl w:val="1"/>
        <w:rPr>
          <w:rFonts w:hint="eastAsia" w:ascii="宋体" w:hAnsi="宋体" w:eastAsia="宋体" w:cs="宋体"/>
          <w:b/>
          <w:bCs/>
          <w:color w:val="000000"/>
          <w:sz w:val="18"/>
          <w:szCs w:val="18"/>
        </w:rPr>
      </w:pPr>
      <w:r>
        <w:rPr>
          <w:rFonts w:hint="eastAsia" w:ascii="宋体" w:hAnsi="宋体" w:eastAsia="宋体" w:cs="宋体"/>
          <w:b/>
          <w:bCs/>
          <w:color w:val="000000"/>
          <w:sz w:val="18"/>
          <w:szCs w:val="18"/>
          <w:lang w:val="en-US" w:eastAsia="zh-CN"/>
        </w:rPr>
        <w:t xml:space="preserve"> </w:t>
      </w:r>
      <w:r>
        <w:rPr>
          <w:rFonts w:hint="eastAsia" w:ascii="宋体" w:hAnsi="宋体" w:eastAsia="宋体" w:cs="宋体"/>
          <w:b/>
          <w:bCs/>
          <w:color w:val="000000"/>
          <w:sz w:val="18"/>
          <w:szCs w:val="18"/>
        </w:rPr>
        <w:t>其他资料</w:t>
      </w:r>
    </w:p>
    <w:p w14:paraId="545CACC5">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1.</w:t>
      </w:r>
      <w:r>
        <w:rPr>
          <w:rFonts w:hint="eastAsia" w:ascii="宋体" w:hAnsi="宋体" w:eastAsia="宋体" w:cs="宋体"/>
          <w:sz w:val="18"/>
          <w:szCs w:val="18"/>
        </w:rPr>
        <w:t xml:space="preserve"> </w:t>
      </w:r>
      <w:r>
        <w:rPr>
          <w:rFonts w:hint="eastAsia" w:ascii="宋体" w:hAnsi="宋体" w:eastAsia="宋体" w:cs="宋体"/>
          <w:sz w:val="18"/>
          <w:szCs w:val="18"/>
          <w:lang w:val="zh-CN"/>
        </w:rPr>
        <w:t>政府采购供应商拒绝政府采购领域商业贿赂承诺书（附件一）</w:t>
      </w:r>
    </w:p>
    <w:p w14:paraId="7DA627F0">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en-US" w:eastAsia="zh-CN"/>
        </w:rPr>
        <w:t>2</w:t>
      </w:r>
      <w:r>
        <w:rPr>
          <w:rFonts w:hint="eastAsia" w:ascii="宋体" w:hAnsi="宋体" w:eastAsia="宋体" w:cs="宋体"/>
          <w:sz w:val="18"/>
          <w:szCs w:val="18"/>
          <w:lang w:val="zh-CN"/>
        </w:rPr>
        <w:t>.其他资料。</w:t>
      </w:r>
    </w:p>
    <w:p w14:paraId="52BC604B">
      <w:pPr>
        <w:autoSpaceDE w:val="0"/>
        <w:autoSpaceDN w:val="0"/>
        <w:adjustRightInd w:val="0"/>
        <w:spacing w:line="360" w:lineRule="auto"/>
        <w:jc w:val="left"/>
        <w:rPr>
          <w:rFonts w:hint="eastAsia" w:ascii="宋体" w:hAnsi="宋体" w:eastAsia="宋体" w:cs="宋体"/>
          <w:b/>
          <w:sz w:val="18"/>
          <w:szCs w:val="18"/>
          <w:lang w:val="zh-CN"/>
        </w:rPr>
      </w:pPr>
    </w:p>
    <w:p w14:paraId="3EE1D932">
      <w:pPr>
        <w:autoSpaceDE w:val="0"/>
        <w:autoSpaceDN w:val="0"/>
        <w:adjustRightInd w:val="0"/>
        <w:spacing w:line="360" w:lineRule="auto"/>
        <w:jc w:val="left"/>
        <w:rPr>
          <w:rFonts w:hint="eastAsia" w:ascii="宋体" w:hAnsi="宋体" w:eastAsia="宋体" w:cs="宋体"/>
          <w:b/>
          <w:sz w:val="18"/>
          <w:szCs w:val="18"/>
          <w:lang w:val="zh-CN"/>
        </w:rPr>
      </w:pPr>
    </w:p>
    <w:p w14:paraId="0CF7A025">
      <w:pPr>
        <w:widowControl/>
        <w:jc w:val="left"/>
        <w:rPr>
          <w:rFonts w:hint="eastAsia" w:ascii="宋体" w:hAnsi="宋体" w:eastAsia="宋体" w:cs="宋体"/>
          <w:b/>
          <w:sz w:val="18"/>
          <w:szCs w:val="18"/>
          <w:lang w:val="zh-CN"/>
        </w:rPr>
      </w:pPr>
      <w:r>
        <w:rPr>
          <w:rFonts w:hint="eastAsia" w:ascii="宋体" w:hAnsi="宋体" w:eastAsia="宋体" w:cs="宋体"/>
          <w:b/>
          <w:sz w:val="18"/>
          <w:szCs w:val="18"/>
          <w:lang w:val="zh-CN"/>
        </w:rPr>
        <w:br w:type="page"/>
      </w:r>
    </w:p>
    <w:p w14:paraId="10495A48">
      <w:pPr>
        <w:autoSpaceDE w:val="0"/>
        <w:autoSpaceDN w:val="0"/>
        <w:adjustRightInd w:val="0"/>
        <w:spacing w:line="360" w:lineRule="auto"/>
        <w:jc w:val="left"/>
        <w:rPr>
          <w:rFonts w:hint="eastAsia" w:ascii="宋体" w:hAnsi="宋体" w:eastAsia="宋体" w:cs="宋体"/>
          <w:b/>
          <w:sz w:val="18"/>
          <w:szCs w:val="18"/>
          <w:lang w:val="zh-CN"/>
        </w:rPr>
      </w:pPr>
      <w:r>
        <w:rPr>
          <w:rFonts w:hint="eastAsia" w:ascii="宋体" w:hAnsi="宋体" w:eastAsia="宋体" w:cs="宋体"/>
          <w:b/>
          <w:sz w:val="18"/>
          <w:szCs w:val="18"/>
          <w:lang w:val="zh-CN"/>
        </w:rPr>
        <w:t>附件一</w:t>
      </w:r>
    </w:p>
    <w:p w14:paraId="1702421A">
      <w:pPr>
        <w:autoSpaceDE w:val="0"/>
        <w:autoSpaceDN w:val="0"/>
        <w:adjustRightInd w:val="0"/>
        <w:spacing w:line="360" w:lineRule="auto"/>
        <w:jc w:val="center"/>
        <w:rPr>
          <w:rFonts w:hint="eastAsia" w:ascii="宋体" w:hAnsi="宋体" w:eastAsia="宋体" w:cs="宋体"/>
          <w:b/>
          <w:sz w:val="18"/>
          <w:szCs w:val="18"/>
          <w:lang w:val="zh-CN"/>
        </w:rPr>
      </w:pPr>
      <w:r>
        <w:rPr>
          <w:rFonts w:hint="eastAsia" w:ascii="宋体" w:hAnsi="宋体" w:eastAsia="宋体" w:cs="宋体"/>
          <w:b/>
          <w:sz w:val="18"/>
          <w:szCs w:val="18"/>
          <w:lang w:val="zh-CN"/>
        </w:rPr>
        <w:t>政府采购供应商拒绝政府采购领域商业贿赂承诺书</w:t>
      </w:r>
    </w:p>
    <w:p w14:paraId="22B7F5EB">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025F9CCA">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为响应党中央、国务院关于治理采购领域商业贿赂行为的号召，我公司再次承诺：</w:t>
      </w:r>
    </w:p>
    <w:p w14:paraId="7C783A7E">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1.在参与采购活动中遵纪守法、诚信经营、公平竞标。</w:t>
      </w:r>
    </w:p>
    <w:p w14:paraId="50D9FF6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2.不向采购人、采购代理机构和采购评审专家进行任何形式的商业贿赂以谋取交易机会。</w:t>
      </w:r>
    </w:p>
    <w:p w14:paraId="2EB71EA2">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3.不向采购代理机构和采购人提供虚假资质文件或采用虚假应标方式参与采购市场竞争并谋取中标、成交。</w:t>
      </w:r>
    </w:p>
    <w:p w14:paraId="32EC5CF7">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4.不采取“围标、陪标”等商业欺诈手段获取采购订单。</w:t>
      </w:r>
    </w:p>
    <w:p w14:paraId="23544996">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5.不采取不正当手段诋毁、排挤其他供应商。</w:t>
      </w:r>
    </w:p>
    <w:p w14:paraId="49B06158">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6.不在提供商品和服务时“偷梁换柱、以次充好”损害采购人的合法权益。</w:t>
      </w:r>
    </w:p>
    <w:p w14:paraId="332E017E">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7.不与采购人、采购代理机构、采购评审专家或其他供应商恶意串通，进行质疑和投诉，维护采购市场秩序。</w:t>
      </w:r>
    </w:p>
    <w:p w14:paraId="797D0027">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8.尊重和接受采购监督管理部门的监督和采购代理机构招标采购要求，承担因违约行为给采购人造成的损失。</w:t>
      </w:r>
    </w:p>
    <w:p w14:paraId="06321AEB">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9.不发生其他有悖于政府采购公开、公平、公正和诚信原则的行为。</w:t>
      </w:r>
    </w:p>
    <w:p w14:paraId="5114F28D">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08CA360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rPr>
        <w:t>供应商</w:t>
      </w:r>
      <w:r>
        <w:rPr>
          <w:rFonts w:hint="eastAsia" w:ascii="宋体" w:hAnsi="宋体" w:eastAsia="宋体" w:cs="宋体"/>
          <w:sz w:val="18"/>
          <w:szCs w:val="18"/>
          <w:lang w:val="zh-CN"/>
        </w:rPr>
        <w:t>：</w:t>
      </w:r>
      <w:r>
        <w:rPr>
          <w:rFonts w:hint="eastAsia" w:ascii="宋体" w:hAnsi="宋体" w:eastAsia="宋体" w:cs="宋体"/>
          <w:sz w:val="18"/>
          <w:szCs w:val="18"/>
          <w:u w:val="single"/>
        </w:rPr>
        <w:t xml:space="preserve">                  </w:t>
      </w:r>
      <w:r>
        <w:rPr>
          <w:rFonts w:hint="eastAsia" w:ascii="宋体" w:hAnsi="宋体" w:eastAsia="宋体" w:cs="宋体"/>
          <w:sz w:val="18"/>
          <w:szCs w:val="18"/>
          <w:lang w:val="zh-CN"/>
        </w:rPr>
        <w:t xml:space="preserve">（盖单位公章）              </w:t>
      </w:r>
    </w:p>
    <w:p w14:paraId="26459405">
      <w:pPr>
        <w:autoSpaceDE w:val="0"/>
        <w:autoSpaceDN w:val="0"/>
        <w:adjustRightInd w:val="0"/>
        <w:spacing w:line="360" w:lineRule="auto"/>
        <w:ind w:firstLine="360" w:firstLineChars="200"/>
        <w:jc w:val="left"/>
        <w:rPr>
          <w:rFonts w:hint="eastAsia" w:ascii="宋体" w:hAnsi="宋体" w:eastAsia="宋体" w:cs="宋体"/>
          <w:sz w:val="18"/>
          <w:szCs w:val="18"/>
          <w:u w:val="single"/>
        </w:rPr>
      </w:pPr>
      <w:r>
        <w:rPr>
          <w:rFonts w:hint="eastAsia" w:ascii="宋体" w:hAnsi="宋体" w:eastAsia="宋体" w:cs="宋体"/>
          <w:sz w:val="18"/>
          <w:szCs w:val="18"/>
          <w:lang w:val="zh-CN"/>
        </w:rPr>
        <w:t>地址：</w:t>
      </w:r>
      <w:r>
        <w:rPr>
          <w:rFonts w:hint="eastAsia" w:ascii="宋体" w:hAnsi="宋体" w:eastAsia="宋体" w:cs="宋体"/>
          <w:sz w:val="18"/>
          <w:szCs w:val="18"/>
          <w:u w:val="single"/>
        </w:rPr>
        <w:t xml:space="preserve">                      </w:t>
      </w:r>
    </w:p>
    <w:p w14:paraId="5DC4179C">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邮编：</w:t>
      </w:r>
      <w:r>
        <w:rPr>
          <w:rFonts w:hint="eastAsia" w:ascii="宋体" w:hAnsi="宋体" w:eastAsia="宋体" w:cs="宋体"/>
          <w:sz w:val="18"/>
          <w:szCs w:val="18"/>
          <w:u w:val="single"/>
          <w:lang w:val="zh-CN"/>
        </w:rPr>
        <w:t xml:space="preserve">                      </w:t>
      </w:r>
    </w:p>
    <w:p w14:paraId="6BD5434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电话：</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 xml:space="preserve">       </w:t>
      </w:r>
    </w:p>
    <w:p w14:paraId="243EE9B6">
      <w:pPr>
        <w:autoSpaceDE w:val="0"/>
        <w:autoSpaceDN w:val="0"/>
        <w:adjustRightInd w:val="0"/>
        <w:spacing w:line="360" w:lineRule="auto"/>
        <w:ind w:firstLine="360" w:firstLineChars="200"/>
        <w:jc w:val="right"/>
        <w:rPr>
          <w:rFonts w:hint="eastAsia" w:ascii="宋体" w:hAnsi="宋体" w:eastAsia="宋体" w:cs="宋体"/>
          <w:sz w:val="18"/>
          <w:szCs w:val="18"/>
          <w:lang w:val="zh-CN"/>
        </w:rPr>
      </w:pPr>
      <w:r>
        <w:rPr>
          <w:rFonts w:hint="eastAsia" w:ascii="宋体" w:hAnsi="宋体" w:eastAsia="宋体" w:cs="宋体"/>
          <w:sz w:val="18"/>
          <w:szCs w:val="18"/>
          <w:lang w:val="zh-CN"/>
        </w:rPr>
        <w:t xml:space="preserve">               </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年</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月</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日</w:t>
      </w:r>
    </w:p>
    <w:p w14:paraId="6B447164">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48F82673">
      <w:r>
        <w:br w:type="page"/>
      </w:r>
    </w:p>
    <w:p w14:paraId="5EFD53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方正仿宋_GB2312" w:hAnsi="方正仿宋_GB2312" w:eastAsia="方正仿宋_GB2312" w:cs="方正仿宋_GB2312"/>
          <w:i w:val="0"/>
          <w:iCs w:val="0"/>
          <w:caps w:val="0"/>
          <w:color w:val="333333"/>
          <w:spacing w:val="0"/>
          <w:sz w:val="20"/>
          <w:szCs w:val="20"/>
          <w:highlight w:val="none"/>
        </w:rPr>
      </w:pPr>
      <w:r>
        <w:rPr>
          <w:rStyle w:val="8"/>
          <w:rFonts w:hint="eastAsia" w:ascii="方正仿宋_GB2312" w:hAnsi="方正仿宋_GB2312" w:eastAsia="方正仿宋_GB2312" w:cs="方正仿宋_GB2312"/>
          <w:i w:val="0"/>
          <w:iCs w:val="0"/>
          <w:caps w:val="0"/>
          <w:color w:val="333333"/>
          <w:spacing w:val="0"/>
          <w:sz w:val="20"/>
          <w:szCs w:val="20"/>
          <w:highlight w:val="none"/>
          <w:shd w:val="clear" w:fill="FFFFFF"/>
        </w:rPr>
        <w:t>关于符合本国产品标准的声明函</w:t>
      </w:r>
    </w:p>
    <w:p w14:paraId="4AF909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64044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08E59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3A52A8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770EFA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w:t>
      </w:r>
      <w:bookmarkStart w:id="0" w:name="_GoBack"/>
      <w:bookmarkEnd w:id="0"/>
    </w:p>
    <w:p w14:paraId="581F4D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本公司（单位）对上述声明内容的真实性负责。如有虚假，愿承担相应法律责任。</w:t>
      </w:r>
    </w:p>
    <w:p w14:paraId="2067C8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rPr>
          <w:rFonts w:hint="eastAsia" w:ascii="宋体" w:hAnsi="宋体" w:eastAsia="宋体" w:cs="宋体"/>
          <w:snapToGrid w:val="0"/>
          <w:color w:val="000000"/>
          <w:kern w:val="0"/>
          <w:sz w:val="18"/>
          <w:szCs w:val="18"/>
          <w:lang w:val="en-US" w:eastAsia="zh-CN" w:bidi="ar-SA"/>
        </w:rPr>
      </w:pPr>
    </w:p>
    <w:p w14:paraId="51AABD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公司（单位）名称（盖章）：　        </w:t>
      </w:r>
    </w:p>
    <w:p w14:paraId="63B7F8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日期：　     年　  月　  日         </w:t>
      </w:r>
    </w:p>
    <w:p w14:paraId="2782AF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__________________________________________________________________________________________</w:t>
      </w:r>
    </w:p>
    <w:p w14:paraId="2DF98C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p>
    <w:p w14:paraId="592B70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p>
    <w:p w14:paraId="14383E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1.产品如有型号，请在“产品名称”栏一并填写。</w:t>
      </w:r>
    </w:p>
    <w:p w14:paraId="61ABFD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2.生产厂名与厂址应与生产厂营业执照载明的相关信息保持一致。</w:t>
      </w:r>
    </w:p>
    <w:p w14:paraId="1E959A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3.该产品的中国境内生产的组件成本占比相关要求实施前，“规定比例”栏可不填，下同。</w:t>
      </w:r>
    </w:p>
    <w:p w14:paraId="5E770B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4.该产品的关键组件要求实施前，“关键组件”栏可不填，下同。</w:t>
      </w:r>
    </w:p>
    <w:p w14:paraId="6092AA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5.该产品的关键工序要求实施前，“关键工序”栏可不填，下同。</w:t>
      </w:r>
    </w:p>
    <w:p w14:paraId="1E39A6CC"/>
    <w:p w14:paraId="35A2C203">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1A29E89-7157-4EB2-9EF8-E69A02A6214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6A5FA08-290C-4EF2-AE36-B842A244FC14}"/>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NDRmODI5YWY0NzM0YmY2NDU2OGU0ZDM4MDA5NTEifQ=="/>
  </w:docVars>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73A6DD3"/>
    <w:rsid w:val="29566D9E"/>
    <w:rsid w:val="2DD03F84"/>
    <w:rsid w:val="30852E8D"/>
    <w:rsid w:val="331B1956"/>
    <w:rsid w:val="33D73F0E"/>
    <w:rsid w:val="34F00D87"/>
    <w:rsid w:val="35C10FE5"/>
    <w:rsid w:val="36446B7D"/>
    <w:rsid w:val="38F57CBC"/>
    <w:rsid w:val="396849E0"/>
    <w:rsid w:val="3976489D"/>
    <w:rsid w:val="3A621B85"/>
    <w:rsid w:val="3A833C0C"/>
    <w:rsid w:val="3AA168C9"/>
    <w:rsid w:val="3ABD3E9C"/>
    <w:rsid w:val="3B5D336C"/>
    <w:rsid w:val="3B5E0E3E"/>
    <w:rsid w:val="3C0863C6"/>
    <w:rsid w:val="3ED37B5B"/>
    <w:rsid w:val="3F497A1B"/>
    <w:rsid w:val="404929FF"/>
    <w:rsid w:val="41C95510"/>
    <w:rsid w:val="42380ED4"/>
    <w:rsid w:val="47D451FB"/>
    <w:rsid w:val="48FE7F8A"/>
    <w:rsid w:val="4A9B2582"/>
    <w:rsid w:val="4AFB1B19"/>
    <w:rsid w:val="4BC308B3"/>
    <w:rsid w:val="4D960C09"/>
    <w:rsid w:val="4EA37E72"/>
    <w:rsid w:val="4F3F2212"/>
    <w:rsid w:val="4F5B14E1"/>
    <w:rsid w:val="506E4FB8"/>
    <w:rsid w:val="50C43BAA"/>
    <w:rsid w:val="50F34CC7"/>
    <w:rsid w:val="52C44544"/>
    <w:rsid w:val="54BA1A55"/>
    <w:rsid w:val="55704F63"/>
    <w:rsid w:val="55A2349E"/>
    <w:rsid w:val="57F3338C"/>
    <w:rsid w:val="586B240F"/>
    <w:rsid w:val="587C2C2C"/>
    <w:rsid w:val="5A455CD1"/>
    <w:rsid w:val="5C003228"/>
    <w:rsid w:val="5C09396A"/>
    <w:rsid w:val="5E3415F7"/>
    <w:rsid w:val="5EB837D2"/>
    <w:rsid w:val="6056328F"/>
    <w:rsid w:val="61051752"/>
    <w:rsid w:val="62A124F5"/>
    <w:rsid w:val="62DE1B17"/>
    <w:rsid w:val="64986571"/>
    <w:rsid w:val="652F0EF6"/>
    <w:rsid w:val="65D6498B"/>
    <w:rsid w:val="68933DC0"/>
    <w:rsid w:val="68FB2335"/>
    <w:rsid w:val="69A61D23"/>
    <w:rsid w:val="6A8C7C8A"/>
    <w:rsid w:val="6C8306AC"/>
    <w:rsid w:val="6D7558AE"/>
    <w:rsid w:val="6D920A1A"/>
    <w:rsid w:val="6DC0514B"/>
    <w:rsid w:val="70AB19FF"/>
    <w:rsid w:val="70D96B43"/>
    <w:rsid w:val="72AD39A0"/>
    <w:rsid w:val="72DE3D02"/>
    <w:rsid w:val="72EB6CD1"/>
    <w:rsid w:val="7473254F"/>
    <w:rsid w:val="74F51092"/>
    <w:rsid w:val="7590007A"/>
    <w:rsid w:val="775F0CE7"/>
    <w:rsid w:val="79497D05"/>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2"/>
    <w:basedOn w:val="1"/>
    <w:qFormat/>
    <w:uiPriority w:val="0"/>
    <w:pPr>
      <w:jc w:val="left"/>
    </w:pPr>
    <w:rPr>
      <w:rFonts w:ascii="仿宋_GB2312" w:hAnsi="宋体" w:eastAsia="仿宋_GB2312" w:cs="Times New Roman"/>
    </w:rPr>
  </w:style>
  <w:style w:type="paragraph" w:styleId="5">
    <w:name w:val="Normal (Web)"/>
    <w:basedOn w:val="1"/>
    <w:qFormat/>
    <w:uiPriority w:val="99"/>
    <w:pPr>
      <w:widowControl/>
      <w:spacing w:before="100" w:beforeAutospacing="1" w:after="100" w:afterAutospacing="1"/>
      <w:jc w:val="left"/>
    </w:pPr>
    <w:rPr>
      <w:rFonts w:ascii="宋体" w:cs="宋体"/>
      <w:kern w:val="0"/>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957</Words>
  <Characters>1089</Characters>
  <Lines>0</Lines>
  <Paragraphs>0</Paragraphs>
  <TotalTime>1</TotalTime>
  <ScaleCrop>false</ScaleCrop>
  <LinksUpToDate>false</LinksUpToDate>
  <CharactersWithSpaces>1230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亦丿辰</cp:lastModifiedBy>
  <dcterms:modified xsi:type="dcterms:W3CDTF">2026-06-03T01:41:48Z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1CB485CCAB1547299204A4FDE38EFB59_12</vt:lpwstr>
  </property>
  <property fmtid="{D5CDD505-2E9C-101B-9397-08002B2CF9AE}" pid="4" name="KSOTemplateDocerSaveRecord">
    <vt:lpwstr>eyJoZGlkIjoiMzlkMDJiOTQyNWZjYzAyN2Q5NmIzYWRlMzQxZTgxYzAiLCJ1c2VySWQiOiI2NDA1NDA4MjQifQ==</vt:lpwstr>
  </property>
</Properties>
</file>