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6C43354C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乐乐</cp:lastModifiedBy>
  <dcterms:modified xsi:type="dcterms:W3CDTF">2026-06-28T09:51:37Z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eyJoZGlkIjoiZjdjZWRmNzM1ZTViMTM4NjNiYTllYTYyMDE5ZmE0NzAiLCJ1c2VySWQiOiI1MjU5NDE0MjYifQ==</vt:lpwstr>
  </property>
  <property fmtid="{D5CDD505-2E9C-101B-9397-08002B2CF9AE}" pid="4" name="ICV">
    <vt:lpwstr>1E664657DE654A2BB201AFBC026B339C_12</vt:lpwstr>
  </property>
</Properties>
</file>