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EE2E39">
      <w:pPr>
        <w:pStyle w:val="3"/>
        <w:spacing w:before="0" w:after="0" w:line="360" w:lineRule="auto"/>
        <w:jc w:val="center"/>
        <w:rPr>
          <w:rFonts w:hint="default" w:ascii="宋体" w:hAnsi="宋体" w:eastAsia="宋体" w:cs="宋体"/>
          <w:sz w:val="28"/>
          <w:szCs w:val="36"/>
          <w:lang w:val="en-US" w:eastAsia="zh-CN"/>
        </w:rPr>
      </w:pPr>
      <w:bookmarkStart w:id="0" w:name="_Toc76"/>
      <w:r>
        <w:rPr>
          <w:rFonts w:hint="eastAsia" w:ascii="宋体" w:hAnsi="宋体" w:eastAsia="宋体" w:cs="宋体"/>
          <w:b/>
          <w:bCs/>
          <w:kern w:val="2"/>
          <w:sz w:val="28"/>
          <w:szCs w:val="36"/>
          <w:highlight w:val="none"/>
          <w:lang w:val="en-US" w:eastAsia="zh-CN" w:bidi="ar-SA"/>
        </w:rPr>
        <w:t>投标保证金缴纳凭证</w:t>
      </w:r>
      <w:bookmarkEnd w:id="0"/>
    </w:p>
    <w:p w14:paraId="048F3D06">
      <w:pPr>
        <w:pStyle w:val="3"/>
        <w:spacing w:before="0" w:after="0" w:line="360" w:lineRule="auto"/>
        <w:jc w:val="left"/>
        <w:rPr>
          <w:rFonts w:hint="eastAsia" w:ascii="宋体" w:hAnsi="宋体" w:cs="宋体"/>
          <w:b w:val="0"/>
          <w:bCs w:val="0"/>
          <w:sz w:val="24"/>
          <w:szCs w:val="24"/>
          <w:lang w:eastAsia="zh-CN"/>
        </w:rPr>
      </w:pPr>
    </w:p>
    <w:p w14:paraId="7B39E9CD"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eastAsia="zh-CN"/>
        </w:rPr>
        <w:t>注：</w:t>
      </w:r>
      <w:bookmarkStart w:id="1" w:name="_GoBack"/>
      <w:bookmarkEnd w:id="1"/>
      <w:r>
        <w:rPr>
          <w:rFonts w:hint="eastAsia" w:ascii="宋体" w:hAnsi="宋体" w:cs="宋体"/>
          <w:b w:val="0"/>
          <w:bCs w:val="0"/>
          <w:sz w:val="24"/>
          <w:szCs w:val="24"/>
        </w:rPr>
        <w:t>附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缴纳</w:t>
      </w:r>
      <w:r>
        <w:rPr>
          <w:rFonts w:hint="eastAsia" w:ascii="宋体" w:hAnsi="宋体" w:cs="宋体"/>
          <w:b w:val="0"/>
          <w:bCs w:val="0"/>
          <w:sz w:val="24"/>
          <w:szCs w:val="24"/>
        </w:rPr>
        <w:t>凭证及开户许可证</w:t>
      </w:r>
      <w:r>
        <w:rPr>
          <w:rFonts w:hint="eastAsia" w:ascii="宋体" w:hAnsi="宋体" w:cs="宋体"/>
          <w:b w:val="0"/>
          <w:bCs w:val="0"/>
          <w:sz w:val="24"/>
          <w:szCs w:val="24"/>
          <w:lang w:eastAsia="zh-CN"/>
        </w:rPr>
        <w:t>（或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基本存款账户信息</w:t>
      </w:r>
      <w:r>
        <w:rPr>
          <w:rFonts w:hint="eastAsia" w:ascii="宋体" w:hAnsi="宋体" w:cs="宋体"/>
          <w:b w:val="0"/>
          <w:bCs w:val="0"/>
          <w:sz w:val="24"/>
          <w:szCs w:val="24"/>
          <w:lang w:eastAsia="zh-CN"/>
        </w:rPr>
        <w:t>）</w:t>
      </w:r>
    </w:p>
    <w:p w14:paraId="6AC29055"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eastAsia="zh-CN"/>
        </w:rPr>
        <w:t>以保函形式缴纳投标保证金的，投标人应在投标截止时间前将保函扫描成清晰的PDF文件，发送至邮箱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1932571762</w:t>
      </w:r>
      <w:r>
        <w:rPr>
          <w:rFonts w:hint="eastAsia" w:ascii="宋体" w:hAnsi="宋体" w:cs="宋体"/>
          <w:b w:val="0"/>
          <w:bCs w:val="0"/>
          <w:sz w:val="24"/>
          <w:szCs w:val="24"/>
          <w:lang w:eastAsia="zh-CN"/>
        </w:rPr>
        <w:t>@qq.com（邮件命名：</w:t>
      </w:r>
      <w:r>
        <w:rPr>
          <w:rFonts w:hint="eastAsia" w:cs="宋体"/>
          <w:b w:val="0"/>
          <w:bCs w:val="0"/>
          <w:sz w:val="24"/>
          <w:szCs w:val="24"/>
          <w:lang w:eastAsia="zh-CN"/>
        </w:rPr>
        <w:t>项目名称</w:t>
      </w:r>
      <w:r>
        <w:rPr>
          <w:rFonts w:hint="eastAsia" w:ascii="宋体" w:hAnsi="宋体" w:cs="宋体"/>
          <w:b w:val="0"/>
          <w:bCs w:val="0"/>
          <w:sz w:val="24"/>
          <w:szCs w:val="24"/>
          <w:lang w:eastAsia="zh-CN"/>
        </w:rPr>
        <w:t>、</w:t>
      </w:r>
      <w:r>
        <w:rPr>
          <w:rFonts w:hint="eastAsia" w:cs="宋体"/>
          <w:b w:val="0"/>
          <w:bCs w:val="0"/>
          <w:sz w:val="24"/>
          <w:szCs w:val="24"/>
          <w:lang w:eastAsia="zh-CN"/>
        </w:rPr>
        <w:t>项目编号</w:t>
      </w:r>
      <w:r>
        <w:rPr>
          <w:rFonts w:hint="eastAsia" w:ascii="宋体" w:hAnsi="宋体" w:cs="宋体"/>
          <w:b w:val="0"/>
          <w:bCs w:val="0"/>
          <w:sz w:val="24"/>
          <w:szCs w:val="24"/>
          <w:lang w:eastAsia="zh-CN"/>
        </w:rPr>
        <w:t>），并将保函原件单独递交至代理机构</w:t>
      </w:r>
      <w:r>
        <w:rPr>
          <w:rFonts w:hint="eastAsia" w:cs="宋体"/>
          <w:b w:val="0"/>
          <w:bCs w:val="0"/>
          <w:sz w:val="24"/>
          <w:szCs w:val="24"/>
          <w:lang w:eastAsia="zh-CN"/>
        </w:rPr>
        <w:t>（采用电子保函的发邮箱即可无需单独递交）</w:t>
      </w:r>
      <w:r>
        <w:rPr>
          <w:rFonts w:hint="eastAsia" w:ascii="宋体" w:hAnsi="宋体" w:cs="宋体"/>
          <w:b w:val="0"/>
          <w:bCs w:val="0"/>
          <w:sz w:val="24"/>
          <w:szCs w:val="24"/>
          <w:lang w:eastAsia="zh-CN"/>
        </w:rPr>
        <w:t>，投标人应在投标文件中附保函复印件。</w:t>
      </w:r>
    </w:p>
    <w:p w14:paraId="596B0266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4"/>
          <w:szCs w:val="24"/>
          <w:lang w:val="en-US" w:eastAsia="zh-CN" w:bidi="ar-SA"/>
        </w:rPr>
        <w:t>（建议：投标人以转账形式缴纳时备注</w:t>
      </w:r>
      <w:r>
        <w:rPr>
          <w:rFonts w:hint="eastAsia" w:ascii="宋体" w:hAnsi="宋体" w:cs="宋体"/>
          <w:b/>
          <w:bCs/>
          <w:kern w:val="2"/>
          <w:sz w:val="24"/>
          <w:szCs w:val="24"/>
          <w:lang w:val="en-US" w:eastAsia="zh-CN" w:bidi="ar-SA"/>
        </w:rPr>
        <w:t>项目</w:t>
      </w:r>
      <w:r>
        <w:rPr>
          <w:rFonts w:hint="eastAsia" w:ascii="宋体" w:hAnsi="宋体" w:eastAsia="宋体" w:cs="宋体"/>
          <w:b/>
          <w:bCs/>
          <w:kern w:val="2"/>
          <w:sz w:val="24"/>
          <w:szCs w:val="24"/>
          <w:lang w:val="en-US" w:eastAsia="zh-CN" w:bidi="ar-SA"/>
        </w:rPr>
        <w:t>名称，否则</w:t>
      </w:r>
      <w:r>
        <w:rPr>
          <w:rFonts w:hint="eastAsia" w:ascii="宋体" w:hAnsi="宋体" w:cs="宋体"/>
          <w:b/>
          <w:bCs/>
          <w:kern w:val="2"/>
          <w:sz w:val="24"/>
          <w:szCs w:val="24"/>
          <w:lang w:val="en-US" w:eastAsia="zh-CN" w:bidi="ar-SA"/>
        </w:rPr>
        <w:t>自行承担</w:t>
      </w:r>
      <w:r>
        <w:rPr>
          <w:rFonts w:hint="eastAsia" w:ascii="宋体" w:hAnsi="宋体" w:eastAsia="宋体" w:cs="宋体"/>
          <w:b/>
          <w:bCs/>
          <w:kern w:val="2"/>
          <w:sz w:val="24"/>
          <w:szCs w:val="24"/>
          <w:lang w:val="en-US" w:eastAsia="zh-CN" w:bidi="ar-SA"/>
        </w:rPr>
        <w:t>因款项用途不明导致无法辨别</w:t>
      </w:r>
      <w:r>
        <w:rPr>
          <w:rFonts w:hint="eastAsia" w:ascii="宋体" w:hAnsi="宋体" w:cs="宋体"/>
          <w:b/>
          <w:bCs/>
          <w:kern w:val="2"/>
          <w:sz w:val="24"/>
          <w:szCs w:val="24"/>
          <w:lang w:val="en-US" w:eastAsia="zh-CN" w:bidi="ar-SA"/>
        </w:rPr>
        <w:t>的</w:t>
      </w:r>
      <w:r>
        <w:rPr>
          <w:rFonts w:hint="eastAsia" w:ascii="宋体" w:hAnsi="宋体" w:eastAsia="宋体" w:cs="宋体"/>
          <w:b/>
          <w:bCs/>
          <w:kern w:val="2"/>
          <w:sz w:val="24"/>
          <w:szCs w:val="24"/>
          <w:lang w:val="en-US" w:eastAsia="zh-CN" w:bidi="ar-SA"/>
        </w:rPr>
        <w:t>不利后果）</w:t>
      </w:r>
    </w:p>
    <w:p w14:paraId="416CE711">
      <w:pPr>
        <w:pStyle w:val="4"/>
        <w:spacing w:before="0" w:beforeAutospacing="0" w:after="0" w:afterAutospacing="0" w:line="300" w:lineRule="auto"/>
        <w:ind w:firstLine="281" w:firstLineChars="100"/>
        <w:jc w:val="center"/>
        <w:rPr>
          <w:rFonts w:hint="eastAsia" w:cs="宋体"/>
          <w:b/>
          <w:bCs/>
          <w:sz w:val="28"/>
          <w:szCs w:val="28"/>
        </w:rPr>
      </w:pPr>
    </w:p>
    <w:p w14:paraId="0AB2414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8272FC"/>
    <w:rsid w:val="100131FC"/>
    <w:rsid w:val="107C2883"/>
    <w:rsid w:val="134C3457"/>
    <w:rsid w:val="21384E4F"/>
    <w:rsid w:val="39BF2769"/>
    <w:rsid w:val="41AF2209"/>
    <w:rsid w:val="55986DE4"/>
    <w:rsid w:val="69054339"/>
    <w:rsid w:val="77F04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3"/>
    <w:basedOn w:val="1"/>
    <w:next w:val="1"/>
    <w:unhideWhenUsed/>
    <w:qFormat/>
    <w:uiPriority w:val="0"/>
    <w:pPr>
      <w:spacing w:before="100" w:beforeAutospacing="1" w:after="100" w:afterAutospacing="1"/>
      <w:jc w:val="left"/>
      <w:outlineLvl w:val="2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样式 10 磅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Normal (Web)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2026-05-19T05:49:58Z</dcterms:created>
  <dc:creator>Administrator</dc:creator>
  <cp:lastModifiedBy>子夜</cp:lastModifiedBy>
  <dcterms:modified xsi:type="dcterms:W3CDTF">2026-05-19T05:50:59Z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eyJoZGlkIjoiMTE2NTIxMGQzNmYxODZlY2I2M2Q0ZTkzODVmYjlmMjUiLCJ1c2VySWQiOiIyNjAwNjc5MjkifQ==</vt:lpwstr>
  </property>
  <property fmtid="{D5CDD505-2E9C-101B-9397-08002B2CF9AE}" pid="4" name="ICV">
    <vt:lpwstr>56BF3880453C4CCBA3C335DB4EDB0E2C_12</vt:lpwstr>
  </property>
</Properties>
</file>