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F315A8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13" w:beforeLines="100" w:after="313" w:afterLines="100" w:line="360" w:lineRule="auto"/>
        <w:ind w:left="0" w:firstLine="0"/>
        <w:jc w:val="center"/>
        <w:textAlignment w:val="baseline"/>
        <w:outlineLvl w:val="9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 w:eastAsia="zh-CN"/>
        </w:rPr>
        <w:t>报价明细表</w:t>
      </w:r>
    </w:p>
    <w:p w14:paraId="72F1560D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270" w:afterAutospacing="0" w:line="240" w:lineRule="auto"/>
        <w:ind w:right="839"/>
        <w:jc w:val="left"/>
        <w:textAlignment w:val="baseline"/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</w:rPr>
        <w:t>采购编号：{采购编号}</w:t>
      </w:r>
    </w:p>
    <w:p w14:paraId="05FFA528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270" w:afterAutospacing="0" w:line="240" w:lineRule="auto"/>
        <w:ind w:right="839"/>
        <w:jc w:val="left"/>
        <w:textAlignment w:val="baseline"/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</w:rPr>
        <w:t>项目名称：{项目名称}</w:t>
      </w:r>
    </w:p>
    <w:p w14:paraId="2EFE0E0A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270" w:afterAutospacing="0" w:line="240" w:lineRule="auto"/>
        <w:ind w:right="839"/>
        <w:jc w:val="left"/>
        <w:textAlignment w:val="baseline"/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</w:pPr>
      <w:r>
        <w:rPr>
          <w:rFonts w:hint="eastAsia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 w:eastAsia="zh-CN"/>
        </w:rPr>
        <w:t>标段号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</w:rPr>
        <w:t>：</w:t>
      </w:r>
    </w:p>
    <w:p w14:paraId="2EC00A0D">
      <w:pPr>
        <w:pStyle w:val="5"/>
        <w:rPr>
          <w:rFonts w:hint="eastAsia" w:ascii="宋体" w:hAnsi="宋体" w:eastAsia="宋体" w:cs="宋体"/>
          <w:sz w:val="20"/>
          <w:szCs w:val="20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</w:rPr>
        <w:t>投标人名称： {供应商名称}</w:t>
      </w:r>
    </w:p>
    <w:tbl>
      <w:tblPr>
        <w:tblStyle w:val="7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"/>
        <w:gridCol w:w="3015"/>
        <w:gridCol w:w="675"/>
        <w:gridCol w:w="705"/>
        <w:gridCol w:w="1365"/>
        <w:gridCol w:w="1315"/>
        <w:gridCol w:w="782"/>
      </w:tblGrid>
      <w:tr w14:paraId="73908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161F74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771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21E04B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服务内容</w:t>
            </w:r>
          </w:p>
        </w:tc>
        <w:tc>
          <w:tcPr>
            <w:tcW w:w="396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03A57C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数量</w:t>
            </w:r>
          </w:p>
        </w:tc>
        <w:tc>
          <w:tcPr>
            <w:tcW w:w="414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8268F1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单位</w:t>
            </w:r>
          </w:p>
        </w:tc>
        <w:tc>
          <w:tcPr>
            <w:tcW w:w="801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0F76B2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 xml:space="preserve">单价 （元） </w:t>
            </w:r>
          </w:p>
        </w:tc>
        <w:tc>
          <w:tcPr>
            <w:tcW w:w="772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F90252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总价 （元）</w:t>
            </w:r>
          </w:p>
        </w:tc>
        <w:tc>
          <w:tcPr>
            <w:tcW w:w="45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7E2F56F1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备注</w:t>
            </w:r>
          </w:p>
        </w:tc>
      </w:tr>
      <w:tr w14:paraId="554AE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D9E71E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5B5867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7291C3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79F54C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FE7860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A9D187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07BC8071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Cs/>
                <w:szCs w:val="21"/>
              </w:rPr>
            </w:pPr>
          </w:p>
        </w:tc>
      </w:tr>
      <w:tr w14:paraId="04DC5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78200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F323A9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3FFF0F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95A4C6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A384D6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7EC73E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4FC5C2D1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Cs/>
                <w:szCs w:val="21"/>
              </w:rPr>
            </w:pPr>
          </w:p>
        </w:tc>
      </w:tr>
      <w:tr w14:paraId="027D3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5100B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F33225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8D9E85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30BADC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A3F7C6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89D3D4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1119D5C9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Cs/>
                <w:szCs w:val="21"/>
              </w:rPr>
            </w:pPr>
          </w:p>
        </w:tc>
      </w:tr>
      <w:tr w14:paraId="0623F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A112C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E48F7B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6F4D80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FACFB0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F59C27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D66859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52628630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Cs/>
                <w:szCs w:val="21"/>
              </w:rPr>
            </w:pPr>
          </w:p>
        </w:tc>
      </w:tr>
      <w:tr w14:paraId="7F58A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34B7F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4B75A7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24D4F3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44D1E0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CB65E6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12D407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6868B78A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Cs/>
                <w:szCs w:val="21"/>
              </w:rPr>
            </w:pPr>
          </w:p>
        </w:tc>
      </w:tr>
      <w:tr w14:paraId="4EC2A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F418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09D42F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E497BA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F89059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5AF411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290011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00C6EF4B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Cs/>
                <w:szCs w:val="21"/>
              </w:rPr>
            </w:pPr>
          </w:p>
        </w:tc>
      </w:tr>
      <w:tr w14:paraId="09887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57235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...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78A18C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F978E3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0DB848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05CF06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05BB4E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5DBE77C6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Cs/>
                <w:szCs w:val="21"/>
              </w:rPr>
            </w:pPr>
          </w:p>
        </w:tc>
      </w:tr>
      <w:tr w14:paraId="5B4BF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155" w:type="pct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9FCE84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合计</w:t>
            </w:r>
          </w:p>
        </w:tc>
        <w:tc>
          <w:tcPr>
            <w:tcW w:w="284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bottom"/>
          </w:tcPr>
          <w:p w14:paraId="7611EA78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zh-CN"/>
              </w:rPr>
              <w:t>人民币（大写）：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zh-CN"/>
              </w:rPr>
              <w:t xml:space="preserve">小写 （￥：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 xml:space="preserve">    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zh-CN"/>
              </w:rPr>
              <w:t>元）</w:t>
            </w:r>
          </w:p>
          <w:p w14:paraId="7F1B5562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</w:tbl>
    <w:p w14:paraId="3176A534">
      <w:pPr>
        <w:pStyle w:val="5"/>
        <w:jc w:val="right"/>
        <w:rPr>
          <w:rFonts w:hint="eastAsia" w:ascii="宋体" w:hAnsi="宋体" w:eastAsia="宋体" w:cs="宋体"/>
          <w:b/>
          <w:bCs/>
          <w:sz w:val="20"/>
          <w:szCs w:val="2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 w:eastAsia="zh-CN"/>
        </w:rPr>
        <w:t xml:space="preserve"> </w:t>
      </w:r>
    </w:p>
    <w:p w14:paraId="6EC405E0">
      <w:pPr>
        <w:tabs>
          <w:tab w:val="left" w:pos="3285"/>
        </w:tabs>
        <w:spacing w:line="360" w:lineRule="auto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注：1、投标报价精确到小数点后两位。</w:t>
      </w:r>
    </w:p>
    <w:p w14:paraId="002EFE66">
      <w:pPr>
        <w:spacing w:line="600" w:lineRule="auto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      </w:t>
      </w:r>
    </w:p>
    <w:p w14:paraId="528A97F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0"/>
        <w:jc w:val="both"/>
        <w:textAlignment w:val="baseline"/>
        <w:rPr>
          <w:rFonts w:hint="eastAsia" w:ascii="宋体" w:hAnsi="宋体" w:eastAsia="宋体" w:cs="宋体"/>
          <w:i w:val="0"/>
          <w:iCs w:val="0"/>
          <w:caps w:val="0"/>
          <w:snapToGrid w:val="0"/>
          <w:color w:val="000000"/>
          <w:spacing w:val="0"/>
          <w:kern w:val="0"/>
          <w:sz w:val="20"/>
          <w:szCs w:val="20"/>
          <w:highlight w:val="none"/>
          <w:lang w:val="en-US" w:eastAsia="zh-CN" w:bidi="ar"/>
        </w:rPr>
      </w:pPr>
    </w:p>
    <w:p w14:paraId="4DF84F4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0"/>
        <w:jc w:val="both"/>
        <w:textAlignment w:val="baseline"/>
        <w:rPr>
          <w:rFonts w:hint="eastAsia" w:ascii="宋体" w:hAnsi="宋体" w:eastAsia="宋体" w:cs="宋体"/>
          <w:i w:val="0"/>
          <w:iCs w:val="0"/>
          <w:caps w:val="0"/>
          <w:snapToGrid w:val="0"/>
          <w:color w:val="000000"/>
          <w:spacing w:val="0"/>
          <w:kern w:val="0"/>
          <w:sz w:val="20"/>
          <w:szCs w:val="20"/>
          <w:highlight w:val="none"/>
          <w:lang w:val="en-US" w:eastAsia="zh-CN" w:bidi="ar"/>
        </w:rPr>
      </w:pPr>
    </w:p>
    <w:p w14:paraId="6FFBF51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0"/>
        <w:jc w:val="both"/>
        <w:textAlignment w:val="baseline"/>
        <w:rPr>
          <w:rFonts w:hint="eastAsia" w:ascii="宋体" w:hAnsi="宋体" w:eastAsia="宋体" w:cs="宋体"/>
          <w:i w:val="0"/>
          <w:iCs w:val="0"/>
          <w:caps w:val="0"/>
          <w:snapToGrid w:val="0"/>
          <w:color w:val="000000"/>
          <w:spacing w:val="0"/>
          <w:kern w:val="0"/>
          <w:sz w:val="20"/>
          <w:szCs w:val="20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snapToGrid w:val="0"/>
          <w:color w:val="000000"/>
          <w:spacing w:val="0"/>
          <w:kern w:val="0"/>
          <w:sz w:val="20"/>
          <w:szCs w:val="20"/>
          <w:highlight w:val="none"/>
          <w:lang w:val="en-US" w:eastAsia="zh-CN" w:bidi="ar"/>
        </w:rPr>
        <w:t>投标人签章：（加盖公章）</w:t>
      </w:r>
    </w:p>
    <w:p w14:paraId="5686A26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0"/>
        <w:jc w:val="both"/>
        <w:textAlignment w:val="baseline"/>
        <w:rPr>
          <w:rFonts w:hint="eastAsia" w:ascii="宋体" w:hAnsi="宋体" w:eastAsia="宋体" w:cs="宋体"/>
          <w:i w:val="0"/>
          <w:iCs w:val="0"/>
          <w:caps w:val="0"/>
          <w:snapToGrid w:val="0"/>
          <w:color w:val="000000"/>
          <w:spacing w:val="0"/>
          <w:kern w:val="0"/>
          <w:sz w:val="20"/>
          <w:szCs w:val="20"/>
          <w:highlight w:val="none"/>
          <w:lang w:val="en-US" w:eastAsia="zh-CN" w:bidi="ar"/>
        </w:rPr>
      </w:pPr>
    </w:p>
    <w:p w14:paraId="61B8723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0"/>
        <w:jc w:val="both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/>
        </w:rPr>
      </w:pPr>
      <w:r>
        <w:rPr>
          <w:rFonts w:hint="eastAsia" w:ascii="宋体" w:hAnsi="宋体" w:eastAsia="宋体" w:cs="宋体"/>
          <w:i w:val="0"/>
          <w:iCs w:val="0"/>
          <w:caps w:val="0"/>
          <w:snapToGrid w:val="0"/>
          <w:color w:val="000000"/>
          <w:spacing w:val="0"/>
          <w:kern w:val="0"/>
          <w:sz w:val="20"/>
          <w:szCs w:val="20"/>
          <w:highlight w:val="none"/>
          <w:lang w:val="en-US" w:eastAsia="zh-CN" w:bidi="ar"/>
        </w:rPr>
        <w:t>日期：{日期}</w:t>
      </w:r>
    </w:p>
    <w:p w14:paraId="287BF79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wMDNkOTAyNGNjYzI5ZmE3ZTJjYTkwYjcyYzA5ZmIifQ=="/>
  </w:docVars>
  <w:rsids>
    <w:rsidRoot w:val="45B72E0B"/>
    <w:rsid w:val="070F04D7"/>
    <w:rsid w:val="1D24191B"/>
    <w:rsid w:val="45B72E0B"/>
    <w:rsid w:val="58626111"/>
    <w:rsid w:val="5DFF5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next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Plain Text"/>
    <w:basedOn w:val="1"/>
    <w:autoRedefine/>
    <w:qFormat/>
    <w:uiPriority w:val="0"/>
    <w:rPr>
      <w:rFonts w:ascii="宋体" w:hAnsi="Courier New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128</Characters>
  <Lines>0</Lines>
  <Paragraphs>0</Paragraphs>
  <TotalTime>0</TotalTime>
  <ScaleCrop>false</ScaleCrop>
  <LinksUpToDate>false</LinksUpToDate>
  <CharactersWithSpaces>152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2024-02-04T11:16:00Z</dcterms:created>
  <dc:creator>┏ ☞岗か子™</dc:creator>
  <cp:lastModifiedBy>柔眸</cp:lastModifiedBy>
  <dcterms:modified xsi:type="dcterms:W3CDTF">2026-07-16T15:43:57Z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9AB6409125CC4F73B7124BF5725D49AD_11</vt:lpwstr>
  </property>
  <property fmtid="{D5CDD505-2E9C-101B-9397-08002B2CF9AE}" pid="4" name="KSOTemplateDocerSaveRecord">
    <vt:lpwstr>eyJoZGlkIjoiNzE0NDE4ZDJmMzI3NjJjYTg0ZDE1OWUxMjJkNDM0ODgiLCJ1c2VySWQiOiIxODY2NTE1OTY0In0=</vt:lpwstr>
  </property>
</Properties>
</file>