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B8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仿宋_GB2312" w:hAnsi="仿宋_GB2312" w:eastAsia="仿宋_GB2312" w:cs="仿宋_GB2312"/>
          <w:b/>
          <w:sz w:val="28"/>
          <w:highlight w:val="none"/>
        </w:rPr>
      </w:pPr>
      <w:r>
        <w:rPr>
          <w:rFonts w:ascii="仿宋_GB2312" w:hAnsi="仿宋_GB2312" w:eastAsia="仿宋_GB2312" w:cs="仿宋_GB2312"/>
          <w:b/>
          <w:sz w:val="28"/>
          <w:highlight w:val="none"/>
        </w:rPr>
        <w:t>冬季项目日常训练人力资源服务</w:t>
      </w:r>
    </w:p>
    <w:p w14:paraId="75C07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CN"/>
        </w:rPr>
        <w:t>采购需求</w:t>
      </w:r>
    </w:p>
    <w:p w14:paraId="4395D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  <w:t>一、项目概况</w:t>
      </w:r>
    </w:p>
    <w:p w14:paraId="3C440A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Hans"/>
        </w:rPr>
        <w:t>为积极响应国家体育发展战略，促进我市冬季运动项目的发展与竞技水平的提高，补齐项目短板，完善后备人才培养体系，西安市射击射箭运动管理中心（以下简称“采购人”）根据实际发展需要，现计划通过采购服务的方式，聘用具备专业资质的冬季项目教练员，以保障越野滑雪、高山滑雪两个项目的科学训练和队伍建设。</w:t>
      </w:r>
    </w:p>
    <w:p w14:paraId="42CBEC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  <w:t>二、服务内容</w:t>
      </w:r>
    </w:p>
    <w:p w14:paraId="7D427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（1）服务内容</w:t>
      </w:r>
      <w:bookmarkStart w:id="0" w:name="_GoBack"/>
      <w:bookmarkEnd w:id="0"/>
    </w:p>
    <w:p w14:paraId="3C3B98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1.1教练员培训（公司规章制度、安全教育等、岗位培训）；</w:t>
      </w:r>
    </w:p>
    <w:p w14:paraId="6870B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1.2教练员入职手续（合同签订、体检）；</w:t>
      </w:r>
    </w:p>
    <w:p w14:paraId="761FB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1.3教练员薪酬发放、保险缴纳；</w:t>
      </w:r>
    </w:p>
    <w:p w14:paraId="2FA4D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1.4教练员离职手续办理、员工关系解除、问题员工协助处理；</w:t>
      </w:r>
    </w:p>
    <w:p w14:paraId="5644D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1.5档案管理（合同、保险手册、个人资料等）；</w:t>
      </w:r>
    </w:p>
    <w:p w14:paraId="7391F6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1.6劳资纠纷处理；工伤等意外情况处理；</w:t>
      </w:r>
    </w:p>
    <w:p w14:paraId="2A840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1.7按照采购人要求的内容、时间完成服务内容。</w:t>
      </w:r>
    </w:p>
    <w:p w14:paraId="5C4F59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  <w:t>具体内容详见采购文件。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21E79"/>
    <w:rsid w:val="2672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beforeLines="0" w:after="260" w:afterLines="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2026-05-25T06:51:00Z</dcterms:created>
  <dc:creator>向风而行</dc:creator>
  <cp:lastModifiedBy>向风而行</cp:lastModifiedBy>
  <dcterms:modified xsi:type="dcterms:W3CDTF">2026-05-25T06:51:50Z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BC2E366F331E46D09D385581B76D684E_11</vt:lpwstr>
  </property>
  <property fmtid="{D5CDD505-2E9C-101B-9397-08002B2CF9AE}" pid="4" name="KSOTemplateDocerSaveRecord">
    <vt:lpwstr>eyJoZGlkIjoiMWQyYWRiNTUyZWUyNGUzY2JhOTg0NzhkOGM3YjczYWEiLCJ1c2VySWQiOiIzNzk1NzM3ODkifQ==</vt:lpwstr>
  </property>
</Properties>
</file>