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17640">
      <w:pPr>
        <w:adjustRightInd/>
        <w:snapToGrid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</w:pPr>
      <w:bookmarkStart w:id="3" w:name="_GoBack"/>
      <w:bookmarkStart w:id="0" w:name="_Toc27471"/>
      <w:r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  <w:t>法定代表人证明书及法定代表人授权书</w:t>
      </w:r>
      <w:bookmarkEnd w:id="0"/>
    </w:p>
    <w:bookmarkEnd w:id="3"/>
    <w:p w14:paraId="0C424D05">
      <w:pPr>
        <w:adjustRightInd/>
        <w:snapToGrid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</w:pPr>
      <w:bookmarkStart w:id="1" w:name="_Toc14426"/>
      <w:r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  <w:t>法定代表人证明书</w:t>
      </w:r>
      <w:bookmarkEnd w:id="1"/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74"/>
        <w:gridCol w:w="1970"/>
        <w:gridCol w:w="167"/>
        <w:gridCol w:w="1970"/>
        <w:gridCol w:w="1977"/>
      </w:tblGrid>
      <w:tr w14:paraId="34F2C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880" w:type="dxa"/>
            <w:gridSpan w:val="6"/>
            <w:noWrap w:val="0"/>
            <w:vAlign w:val="center"/>
          </w:tcPr>
          <w:p w14:paraId="3ED226BE">
            <w:pPr>
              <w:tabs>
                <w:tab w:val="left" w:pos="210"/>
              </w:tabs>
              <w:spacing w:line="32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致：华晟国际项目管理有限公司</w:t>
            </w:r>
          </w:p>
        </w:tc>
      </w:tr>
      <w:tr w14:paraId="59A0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35A717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企</w:t>
            </w:r>
          </w:p>
          <w:p w14:paraId="1CE7D1D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  <w:p w14:paraId="15A5E6D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业</w:t>
            </w:r>
          </w:p>
          <w:p w14:paraId="020CBD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  <w:p w14:paraId="18A24C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</w:t>
            </w:r>
          </w:p>
          <w:p w14:paraId="73154AB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  <w:p w14:paraId="7CAF5CC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人</w:t>
            </w:r>
          </w:p>
        </w:tc>
        <w:tc>
          <w:tcPr>
            <w:tcW w:w="1974" w:type="dxa"/>
            <w:noWrap w:val="0"/>
            <w:vAlign w:val="center"/>
          </w:tcPr>
          <w:p w14:paraId="3C0178D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企业名称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061B53A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66A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3832FDF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3A5458D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法定地址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5E5C7C7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E23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3D03CF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4F2656E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邮政编码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33DA216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1A2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9FD374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4BB86D0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工商登记机关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2255D18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579A5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15CDB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1914073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税务登记机关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BE882B0">
            <w:pPr>
              <w:tabs>
                <w:tab w:val="left" w:pos="210"/>
              </w:tabs>
              <w:spacing w:line="320" w:lineRule="exac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6284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45EF9C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537816B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机构代码证号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5AE7FC3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0242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75D4757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法定代表人</w:t>
            </w:r>
          </w:p>
        </w:tc>
        <w:tc>
          <w:tcPr>
            <w:tcW w:w="1974" w:type="dxa"/>
            <w:noWrap w:val="0"/>
            <w:vAlign w:val="center"/>
          </w:tcPr>
          <w:p w14:paraId="5011EE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79D0C0B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79F3908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1977" w:type="dxa"/>
            <w:noWrap w:val="0"/>
            <w:vAlign w:val="center"/>
          </w:tcPr>
          <w:p w14:paraId="06AC284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0BAC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949549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513F1EC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4E9D5F0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6066050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联系电话</w:t>
            </w:r>
          </w:p>
        </w:tc>
        <w:tc>
          <w:tcPr>
            <w:tcW w:w="1977" w:type="dxa"/>
            <w:noWrap w:val="0"/>
            <w:vAlign w:val="center"/>
          </w:tcPr>
          <w:p w14:paraId="7C069EA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039FE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3E1002D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C470C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传真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07505F1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</w:tc>
      </w:tr>
      <w:tr w14:paraId="0E60C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0477DA6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3944" w:type="dxa"/>
            <w:gridSpan w:val="2"/>
            <w:vMerge w:val="restart"/>
            <w:noWrap w:val="0"/>
            <w:vAlign w:val="center"/>
          </w:tcPr>
          <w:p w14:paraId="7B9C6C1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（粘贴处）</w:t>
            </w:r>
          </w:p>
        </w:tc>
        <w:tc>
          <w:tcPr>
            <w:tcW w:w="4114" w:type="dxa"/>
            <w:gridSpan w:val="3"/>
            <w:noWrap w:val="0"/>
            <w:vAlign w:val="center"/>
          </w:tcPr>
          <w:p w14:paraId="62AEE1A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  <w:t>法定代表人（签字或盖章）</w:t>
            </w:r>
          </w:p>
        </w:tc>
      </w:tr>
      <w:tr w14:paraId="7483F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2FA1387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3944" w:type="dxa"/>
            <w:gridSpan w:val="2"/>
            <w:vMerge w:val="continue"/>
            <w:noWrap w:val="0"/>
            <w:vAlign w:val="center"/>
          </w:tcPr>
          <w:p w14:paraId="252BFF0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114" w:type="dxa"/>
            <w:gridSpan w:val="3"/>
            <w:noWrap w:val="0"/>
            <w:vAlign w:val="bottom"/>
          </w:tcPr>
          <w:p w14:paraId="22D0CEB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>（公章）</w:t>
            </w:r>
          </w:p>
          <w:p w14:paraId="5AF506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  <w:p w14:paraId="1B395E9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  <w:p w14:paraId="783C82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</w:p>
          <w:p w14:paraId="0DD3F048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</w:rPr>
              <w:t xml:space="preserve">年  月  日 </w:t>
            </w:r>
          </w:p>
        </w:tc>
      </w:tr>
    </w:tbl>
    <w:p w14:paraId="0FC09F2F">
      <w:pPr>
        <w:pStyle w:val="14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方正仿宋_GB2312" w:hAnsi="方正仿宋_GB2312" w:eastAsia="方正仿宋_GB2312" w:cs="方正仿宋_GB2312"/>
          <w:b/>
          <w:color w:val="auto"/>
          <w:kern w:val="2"/>
          <w:sz w:val="20"/>
          <w:szCs w:val="20"/>
          <w:highlight w:val="none"/>
          <w:lang w:eastAsia="zh-CN" w:bidi="ar-SA"/>
        </w:rPr>
        <w:sectPr>
          <w:pgSz w:w="11905" w:h="16838"/>
          <w:pgMar w:top="1134" w:right="1134" w:bottom="1134" w:left="1134" w:header="0" w:footer="692" w:gutter="0"/>
          <w:pgNumType w:fmt="decimal"/>
          <w:cols w:space="720" w:num="1"/>
          <w:docGrid w:linePitch="312" w:charSpace="0"/>
        </w:sectPr>
      </w:pPr>
    </w:p>
    <w:p w14:paraId="1339B416">
      <w:pPr>
        <w:adjustRightInd/>
        <w:snapToGrid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</w:pPr>
      <w:bookmarkStart w:id="2" w:name="_Toc30644"/>
      <w:r>
        <w:rPr>
          <w:rFonts w:hint="eastAsia" w:ascii="仿宋_GB2312" w:hAnsi="仿宋_GB2312" w:eastAsia="仿宋_GB2312" w:cs="仿宋_GB2312"/>
          <w:b/>
          <w:snapToGrid/>
          <w:color w:val="auto"/>
          <w:sz w:val="28"/>
          <w:szCs w:val="20"/>
          <w:highlight w:val="none"/>
          <w:lang w:val="en-US" w:eastAsia="zh-CN"/>
        </w:rPr>
        <w:t>法定代表人授权委托书</w:t>
      </w:r>
      <w:bookmarkEnd w:id="2"/>
    </w:p>
    <w:p w14:paraId="2767CDCB">
      <w:pPr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</w:rPr>
      </w:pPr>
    </w:p>
    <w:p w14:paraId="2FD5FA3E">
      <w:pPr>
        <w:spacing w:line="360" w:lineRule="auto"/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0"/>
          <w:szCs w:val="20"/>
          <w:highlight w:val="none"/>
          <w:lang w:eastAsia="zh-CN"/>
        </w:rPr>
        <w:t>致：华晟国际项目管理有限公司</w:t>
      </w:r>
    </w:p>
    <w:p w14:paraId="43E72321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本授权书声明：注册于（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的法定代表人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>（姓名、性别）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授权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>（被授权人姓名、性别、职务）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为本公司合法代理人，就贵方组织的有关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>（项目名称）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（项目编号：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）的磋商、洽谈、执行等具体事务，签署全部有关文件、文书、协议、合同，本公司对被授权人在本项目中的签名承担全部法律责任。本授权书自响应文件递交截止之日起计算有效期为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日历日。</w:t>
      </w:r>
    </w:p>
    <w:p w14:paraId="6AD49F82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供应商名称（公章）：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 </w:t>
      </w:r>
    </w:p>
    <w:p w14:paraId="1C80B140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法定代表人（签字或盖章）：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</w:t>
      </w:r>
    </w:p>
    <w:p w14:paraId="690232C0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授权日期：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日</w:t>
      </w:r>
    </w:p>
    <w:p w14:paraId="286A03B7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附：被授权人姓名：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性别：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职务：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</w:t>
      </w:r>
    </w:p>
    <w:p w14:paraId="7DB3A791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联系地址：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   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 xml:space="preserve">  </w:t>
      </w:r>
    </w:p>
    <w:p w14:paraId="4415A02A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联系电话：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 xml:space="preserve"> 传真：</w:t>
      </w: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u w:val="single"/>
          <w:lang w:eastAsia="zh-CN"/>
        </w:rPr>
        <w:t xml:space="preserve">                      </w:t>
      </w:r>
    </w:p>
    <w:p w14:paraId="20D926CC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附法定代表人、被授权人身份证复印件，若位置不够自行调整。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17A61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3C5D46BA">
            <w:pPr>
              <w:pStyle w:val="6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13DE267">
            <w:pPr>
              <w:pStyle w:val="6"/>
              <w:spacing w:line="50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0"/>
                <w:szCs w:val="20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3C47EB4B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说明：</w:t>
      </w:r>
    </w:p>
    <w:p w14:paraId="071C51F7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1．本授权书有效期自响应文件递交截止之日起计算不得少于90日历日。</w:t>
      </w:r>
    </w:p>
    <w:p w14:paraId="13E2D9F0">
      <w:pPr>
        <w:pStyle w:val="6"/>
        <w:spacing w:line="500" w:lineRule="exact"/>
        <w:ind w:firstLine="400" w:firstLineChars="200"/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  <w:t>2．授权书内容填写要明确，文字要工整清楚，涂改无效。</w:t>
      </w:r>
    </w:p>
    <w:p w14:paraId="4AD244F4">
      <w:pPr>
        <w:rPr>
          <w:rFonts w:hint="default" w:ascii="方正仿宋_GB2312" w:hAnsi="方正仿宋_GB2312" w:eastAsia="方正仿宋_GB2312" w:cs="方正仿宋_GB2312"/>
          <w:snapToGrid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napToGrid w:val="0"/>
          <w:color w:val="auto"/>
          <w:sz w:val="20"/>
          <w:szCs w:val="20"/>
          <w:highlight w:val="none"/>
          <w:lang w:val="en-US" w:eastAsia="zh-CN" w:bidi="ar-SA"/>
        </w:rPr>
        <w:t xml:space="preserve">   3.授权代表提供在投标单位缴纳的社保记录（近3个月内任意一个月，提交响应文件截止时间当月不计入）</w:t>
      </w:r>
    </w:p>
    <w:p w14:paraId="15C634B5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20"/>
          <w:szCs w:val="20"/>
          <w:highlight w:val="none"/>
          <w:lang w:eastAsia="zh-CN"/>
        </w:rPr>
      </w:pPr>
    </w:p>
    <w:p w14:paraId="5C7F07BC">
      <w:pPr>
        <w:rPr>
          <w:rFonts w:hint="eastAsia" w:ascii="方正仿宋_GB2312" w:hAnsi="方正仿宋_GB2312" w:eastAsia="方正仿宋_GB2312" w:cs="方正仿宋_GB2312"/>
          <w:sz w:val="20"/>
          <w:szCs w:val="20"/>
          <w:highlight w:val="none"/>
          <w:lang w:eastAsia="zh-CN"/>
        </w:rPr>
      </w:pPr>
    </w:p>
    <w:p w14:paraId="50D4FA0C"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0613ED2-E816-4260-AECF-2C9D15D539F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2FD7636-DA04-4C43-A37B-1BE412531AE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75AADCB-39C0-4E18-AA81-B7943CE7189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51EB9">
    <w:pPr>
      <w:pStyle w:val="2"/>
      <w:spacing w:line="212" w:lineRule="auto"/>
      <w:ind w:left="3790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6ADABDA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ADABDA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28B84578"/>
    <w:rsid w:val="33A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10">
    <w:name w:val="Body Text First Indent"/>
    <w:basedOn w:val="2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styleId="11">
    <w:name w:val="Body Text First Indent 2"/>
    <w:basedOn w:val="5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14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  <w:style w:type="paragraph" w:customStyle="1" w:styleId="1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4335</Words>
  <Characters>4447</Characters>
  <Lines>0</Lines>
  <Paragraphs>0</Paragraphs>
  <TotalTime>0</TotalTime>
  <ScaleCrop>false</ScaleCrop>
  <LinksUpToDate>false</LinksUpToDate>
  <CharactersWithSpaces>5695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2026-08-21T07:51:24Z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