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3A3CC"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标的清单填写说明：</w:t>
      </w:r>
    </w:p>
    <w:p w14:paraId="4498DDED">
      <w:pPr>
        <w:pStyle w:val="3"/>
        <w:spacing w:before="49" w:line="199" w:lineRule="auto"/>
        <w:ind w:right="1"/>
        <w:jc w:val="right"/>
        <w:rPr>
          <w:sz w:val="21"/>
          <w:szCs w:val="21"/>
        </w:rPr>
      </w:pPr>
      <w:r>
        <w:rPr>
          <w:spacing w:val="-1"/>
          <w:sz w:val="21"/>
          <w:szCs w:val="21"/>
        </w:rPr>
        <w:t>货币及单位:人民币/元</w:t>
      </w:r>
    </w:p>
    <w:tbl>
      <w:tblPr>
        <w:tblStyle w:val="7"/>
        <w:tblW w:w="7990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"/>
        <w:gridCol w:w="450"/>
        <w:gridCol w:w="946"/>
        <w:gridCol w:w="969"/>
        <w:gridCol w:w="762"/>
        <w:gridCol w:w="784"/>
        <w:gridCol w:w="1016"/>
        <w:gridCol w:w="1038"/>
        <w:gridCol w:w="635"/>
        <w:gridCol w:w="957"/>
      </w:tblGrid>
      <w:tr w14:paraId="5984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33" w:type="dxa"/>
            <w:vAlign w:val="top"/>
          </w:tcPr>
          <w:p w14:paraId="0AD7B609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品目号</w:t>
            </w:r>
          </w:p>
        </w:tc>
        <w:tc>
          <w:tcPr>
            <w:tcW w:w="450" w:type="dxa"/>
            <w:vAlign w:val="top"/>
          </w:tcPr>
          <w:p w14:paraId="4EC2FFCB">
            <w:pPr>
              <w:spacing w:before="173" w:line="221" w:lineRule="auto"/>
              <w:jc w:val="center"/>
              <w:rPr>
                <w:rFonts w:ascii="宋体" w:hAnsi="宋体" w:eastAsia="宋体" w:cs="宋体"/>
                <w:spacing w:val="2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序</w:t>
            </w:r>
          </w:p>
          <w:p w14:paraId="3C24407B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号</w:t>
            </w:r>
          </w:p>
        </w:tc>
        <w:tc>
          <w:tcPr>
            <w:tcW w:w="946" w:type="dxa"/>
            <w:vAlign w:val="top"/>
          </w:tcPr>
          <w:p w14:paraId="07264121">
            <w:pPr>
              <w:spacing w:before="173" w:line="219" w:lineRule="auto"/>
              <w:jc w:val="center"/>
              <w:rPr>
                <w:rFonts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货物</w:t>
            </w:r>
          </w:p>
          <w:p w14:paraId="7DD5BF94">
            <w:pPr>
              <w:spacing w:before="173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名称</w:t>
            </w:r>
          </w:p>
        </w:tc>
        <w:tc>
          <w:tcPr>
            <w:tcW w:w="969" w:type="dxa"/>
            <w:vAlign w:val="top"/>
          </w:tcPr>
          <w:p w14:paraId="7B06BD89">
            <w:pPr>
              <w:spacing w:before="173" w:line="220" w:lineRule="auto"/>
              <w:jc w:val="center"/>
              <w:rPr>
                <w:rFonts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规格</w:t>
            </w:r>
          </w:p>
          <w:p w14:paraId="676E8305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型号</w:t>
            </w:r>
          </w:p>
        </w:tc>
        <w:tc>
          <w:tcPr>
            <w:tcW w:w="762" w:type="dxa"/>
            <w:vAlign w:val="top"/>
          </w:tcPr>
          <w:p w14:paraId="4AC0820C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品牌</w:t>
            </w:r>
          </w:p>
        </w:tc>
        <w:tc>
          <w:tcPr>
            <w:tcW w:w="784" w:type="dxa"/>
            <w:vAlign w:val="top"/>
          </w:tcPr>
          <w:p w14:paraId="491995E1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产地</w:t>
            </w:r>
          </w:p>
        </w:tc>
        <w:tc>
          <w:tcPr>
            <w:tcW w:w="1016" w:type="dxa"/>
            <w:vAlign w:val="top"/>
          </w:tcPr>
          <w:p w14:paraId="214FF754">
            <w:pPr>
              <w:spacing w:before="173" w:line="221" w:lineRule="auto"/>
              <w:jc w:val="center"/>
              <w:rPr>
                <w:rFonts w:ascii="宋体" w:hAnsi="宋体" w:eastAsia="宋体" w:cs="宋体"/>
                <w:spacing w:val="7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制造商</w:t>
            </w:r>
          </w:p>
          <w:p w14:paraId="739F04CA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名称</w:t>
            </w:r>
          </w:p>
        </w:tc>
        <w:tc>
          <w:tcPr>
            <w:tcW w:w="1038" w:type="dxa"/>
            <w:vAlign w:val="top"/>
          </w:tcPr>
          <w:p w14:paraId="66E2F179">
            <w:pPr>
              <w:spacing w:before="172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单价</w:t>
            </w:r>
          </w:p>
        </w:tc>
        <w:tc>
          <w:tcPr>
            <w:tcW w:w="635" w:type="dxa"/>
            <w:vAlign w:val="top"/>
          </w:tcPr>
          <w:p w14:paraId="57E9D9F2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数量</w:t>
            </w:r>
          </w:p>
        </w:tc>
        <w:tc>
          <w:tcPr>
            <w:tcW w:w="957" w:type="dxa"/>
            <w:vAlign w:val="top"/>
          </w:tcPr>
          <w:p w14:paraId="69574A32">
            <w:pPr>
              <w:spacing w:before="172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总价</w:t>
            </w:r>
          </w:p>
        </w:tc>
      </w:tr>
      <w:tr w14:paraId="4BA51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33" w:type="dxa"/>
            <w:vAlign w:val="top"/>
          </w:tcPr>
          <w:p w14:paraId="611B50C3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450" w:type="dxa"/>
            <w:vAlign w:val="top"/>
          </w:tcPr>
          <w:p w14:paraId="432572FC">
            <w:pPr>
              <w:jc w:val="center"/>
              <w:rPr>
                <w:rFonts w:hint="eastAsia" w:ascii="Arial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46" w:type="dxa"/>
            <w:vAlign w:val="top"/>
          </w:tcPr>
          <w:p w14:paraId="6C4DCCF2">
            <w:pPr>
              <w:jc w:val="center"/>
              <w:rPr>
                <w:rFonts w:hint="default" w:ascii="Arial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69" w:type="dxa"/>
            <w:vAlign w:val="top"/>
          </w:tcPr>
          <w:p w14:paraId="2DE03AAA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产品型号、定制产品写定制即可等</w:t>
            </w:r>
          </w:p>
        </w:tc>
        <w:tc>
          <w:tcPr>
            <w:tcW w:w="762" w:type="dxa"/>
            <w:vAlign w:val="top"/>
          </w:tcPr>
          <w:p w14:paraId="0DAB57F6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产品品牌、定制产品写定制即可等</w:t>
            </w:r>
          </w:p>
        </w:tc>
        <w:tc>
          <w:tcPr>
            <w:tcW w:w="784" w:type="dxa"/>
            <w:vAlign w:val="top"/>
          </w:tcPr>
          <w:p w14:paraId="31A1AC9F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产品产地等</w:t>
            </w:r>
          </w:p>
        </w:tc>
        <w:tc>
          <w:tcPr>
            <w:tcW w:w="1016" w:type="dxa"/>
            <w:vAlign w:val="top"/>
          </w:tcPr>
          <w:p w14:paraId="6C7A1AC9">
            <w:pPr>
              <w:jc w:val="center"/>
              <w:rPr>
                <w:rFonts w:hint="eastAsia" w:ascii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产品制造</w:t>
            </w:r>
          </w:p>
          <w:p w14:paraId="2C612447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商等</w:t>
            </w:r>
          </w:p>
        </w:tc>
        <w:tc>
          <w:tcPr>
            <w:tcW w:w="1038" w:type="dxa"/>
            <w:vAlign w:val="top"/>
          </w:tcPr>
          <w:p w14:paraId="63EE0CC2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Arial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投标总报价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一半</w:t>
            </w:r>
            <w:r>
              <w:rPr>
                <w:rFonts w:hint="eastAsia" w:ascii="Arial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35" w:type="dxa"/>
            <w:vAlign w:val="top"/>
          </w:tcPr>
          <w:p w14:paraId="0F810907">
            <w:pPr>
              <w:jc w:val="center"/>
              <w:rPr>
                <w:rFonts w:hint="default" w:ascii="Arial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2套</w:t>
            </w:r>
          </w:p>
        </w:tc>
        <w:tc>
          <w:tcPr>
            <w:tcW w:w="957" w:type="dxa"/>
            <w:vAlign w:val="top"/>
          </w:tcPr>
          <w:p w14:paraId="77C4E642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Arial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/>
                <w:lang w:val="en-US" w:eastAsia="zh-CN"/>
              </w:rPr>
              <w:t>投标总报价一致</w:t>
            </w:r>
            <w:r>
              <w:rPr>
                <w:rFonts w:hint="eastAsia" w:ascii="Arial"/>
                <w:sz w:val="21"/>
                <w:szCs w:val="21"/>
                <w:lang w:eastAsia="zh-CN"/>
              </w:rPr>
              <w:t>）</w:t>
            </w:r>
          </w:p>
        </w:tc>
      </w:tr>
    </w:tbl>
    <w:p w14:paraId="1FC61B5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商务应答表填写说明：</w:t>
      </w:r>
    </w:p>
    <w:p w14:paraId="1AC3D18D">
      <w:pPr>
        <w:numPr>
          <w:ilvl w:val="0"/>
          <w:numId w:val="0"/>
        </w:numPr>
        <w:ind w:leftChars="0" w:firstLine="560" w:firstLineChars="20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采购文件要求为文件要求；响应文件应答为供应商根据自身情况应答内容；</w:t>
      </w:r>
      <w:r>
        <w:rPr>
          <w:rFonts w:hint="eastAsia"/>
          <w:color w:val="FF0000"/>
          <w:sz w:val="28"/>
          <w:szCs w:val="36"/>
          <w:lang w:val="en-US" w:eastAsia="zh-CN"/>
        </w:rPr>
        <w:t>此部分不允许负偏离。</w:t>
      </w:r>
    </w:p>
    <w:p w14:paraId="0CF3B34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color w:val="auto"/>
          <w:sz w:val="28"/>
          <w:szCs w:val="36"/>
          <w:lang w:val="en-US" w:eastAsia="zh-CN"/>
        </w:rPr>
        <w:t>产品技术参数表</w:t>
      </w:r>
    </w:p>
    <w:p w14:paraId="099D2BCF">
      <w:pPr>
        <w:numPr>
          <w:ilvl w:val="0"/>
          <w:numId w:val="0"/>
        </w:numPr>
        <w:ind w:leftChars="0" w:firstLine="560" w:firstLineChars="20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color w:val="FF0000"/>
          <w:sz w:val="28"/>
          <w:szCs w:val="36"/>
          <w:lang w:val="en-US" w:eastAsia="zh-CN"/>
        </w:rPr>
        <w:t>此部分不允许负偏离</w:t>
      </w:r>
    </w:p>
    <w:p w14:paraId="19CDF9BF">
      <w:pPr>
        <w:numPr>
          <w:ilvl w:val="0"/>
          <w:numId w:val="0"/>
        </w:numPr>
        <w:ind w:leftChars="0"/>
        <w:rPr>
          <w:rFonts w:hint="default" w:eastAsiaTheme="minorEastAsia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35E311"/>
    <w:multiLevelType w:val="singleLevel"/>
    <w:tmpl w:val="4235E31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1NTM3OTQwMzJlYzMzZWIxMjJmZDExODBiY2ZjMDAifQ=="/>
  </w:docVars>
  <w:rsids>
    <w:rsidRoot w:val="00000000"/>
    <w:rsid w:val="12E515BB"/>
    <w:rsid w:val="16FB228F"/>
    <w:rsid w:val="18BA03EC"/>
    <w:rsid w:val="2C9C6C7A"/>
    <w:rsid w:val="32C34F34"/>
    <w:rsid w:val="3DF633C5"/>
    <w:rsid w:val="45DA37F3"/>
    <w:rsid w:val="4C282BCC"/>
    <w:rsid w:val="57034E1A"/>
    <w:rsid w:val="57FB5468"/>
    <w:rsid w:val="67CE584D"/>
    <w:rsid w:val="6836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9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2024-07-08T02:25:00Z</dcterms:created>
  <dc:creator>p'c</dc:creator>
  <cp:lastModifiedBy>十五</cp:lastModifiedBy>
  <dcterms:modified xsi:type="dcterms:W3CDTF">2026-05-22T03:23:26Z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55771A2792D541DBA2F92A330D072AAC_13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