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E3DF3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</w:rPr>
      </w:pPr>
      <w:bookmarkStart w:id="0" w:name="_Toc13079"/>
      <w:r>
        <w:rPr>
          <w:rFonts w:hint="eastAsia" w:ascii="宋体" w:hAnsi="宋体" w:eastAsia="宋体" w:cs="宋体"/>
          <w:b/>
          <w:position w:val="-4"/>
          <w:sz w:val="36"/>
          <w:szCs w:val="36"/>
          <w:lang w:eastAsia="zh-CN"/>
        </w:rPr>
        <w:t>拟派项目</w:t>
      </w:r>
      <w:r>
        <w:rPr>
          <w:rFonts w:hint="eastAsia" w:ascii="宋体" w:hAnsi="宋体" w:eastAsia="宋体" w:cs="宋体"/>
          <w:b/>
          <w:position w:val="-4"/>
          <w:sz w:val="36"/>
          <w:szCs w:val="36"/>
          <w:lang w:val="en-US" w:eastAsia="zh-CN"/>
        </w:rPr>
        <w:t>经理</w:t>
      </w:r>
      <w:r>
        <w:rPr>
          <w:rFonts w:hint="eastAsia" w:ascii="宋体" w:hAnsi="宋体" w:eastAsia="宋体" w:cs="宋体"/>
          <w:b/>
          <w:position w:val="-4"/>
          <w:sz w:val="36"/>
          <w:szCs w:val="36"/>
          <w:lang w:eastAsia="zh-CN"/>
        </w:rPr>
        <w:t>简历表</w:t>
      </w:r>
      <w:bookmarkEnd w:id="0"/>
    </w:p>
    <w:tbl>
      <w:tblPr>
        <w:tblStyle w:val="2"/>
        <w:tblW w:w="9439" w:type="dxa"/>
        <w:tblInd w:w="25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358"/>
        <w:gridCol w:w="1243"/>
        <w:gridCol w:w="1200"/>
        <w:gridCol w:w="978"/>
        <w:gridCol w:w="439"/>
        <w:gridCol w:w="1060"/>
        <w:gridCol w:w="1323"/>
        <w:gridCol w:w="1653"/>
      </w:tblGrid>
      <w:tr w14:paraId="0E444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FB54420">
            <w:pPr>
              <w:pageBreakBefore w:val="0"/>
              <w:tabs>
                <w:tab w:val="left" w:pos="68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A4FB2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DFC3E9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5928D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3CC0B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岗证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证书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38A324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AD16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97810E">
            <w:pPr>
              <w:pageBreakBefore w:val="0"/>
              <w:tabs>
                <w:tab w:val="left" w:pos="68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称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F5CCDB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A54C6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45A0F9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3E7531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拟在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本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项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任职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4E35FC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CEF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E5DA7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校</w:t>
            </w:r>
          </w:p>
        </w:tc>
        <w:tc>
          <w:tcPr>
            <w:tcW w:w="82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AE7D5A">
            <w:pPr>
              <w:pageBreakBefore w:val="0"/>
              <w:tabs>
                <w:tab w:val="left" w:pos="3340"/>
                <w:tab w:val="left" w:pos="462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257" w:right="-2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年毕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</w:tr>
      <w:tr w14:paraId="37E1C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94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CCD04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02" w:right="-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作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历</w:t>
            </w:r>
          </w:p>
        </w:tc>
      </w:tr>
      <w:tr w14:paraId="3173E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B6A0C2">
            <w:pPr>
              <w:pageBreakBefore w:val="0"/>
              <w:tabs>
                <w:tab w:val="left" w:pos="86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328CAD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864" w:right="-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似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目</w:t>
            </w:r>
          </w:p>
        </w:tc>
        <w:tc>
          <w:tcPr>
            <w:tcW w:w="14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7144A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担任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务</w:t>
            </w:r>
          </w:p>
        </w:tc>
        <w:tc>
          <w:tcPr>
            <w:tcW w:w="2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6A817A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01" w:right="-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及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系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话</w:t>
            </w:r>
          </w:p>
        </w:tc>
      </w:tr>
      <w:tr w14:paraId="3603A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8D824C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6FD41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4B8572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20352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2C6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ED597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4E34B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1996A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D13D7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B9B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7E7C0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94E4A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5C1560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FF18E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F0F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2EBCEB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CCDBF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8539E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AFBDD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EAC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9B06F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8110B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A0689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0EECFD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A27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562377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390BD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1811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C1578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AAC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7C3B42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0F596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87CB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F6672A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C893953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0CD7A7FA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项目经理附身份证、注册证、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有效的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安全生产考核合格B证、职称证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（如有）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等复印件或扫描件以及未担任其它在建项目的承诺，参加过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项目业绩须附中标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/成交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通知书或合同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协议书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复印件或扫描件(限于以项目经理身份参与的项目)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所有复印件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或扫描件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加盖单位公章</w:t>
      </w: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D66392"/>
    <w:rsid w:val="07D6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2026-08-07T02:04:00Z</dcterms:created>
  <dc:creator>妙不可言</dc:creator>
  <cp:lastModifiedBy>妙不可言</cp:lastModifiedBy>
  <dcterms:modified xsi:type="dcterms:W3CDTF">2026-08-07T02:05:38Z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50D0B30981B14D67A898C115A097020A_11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