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F05CC4">
      <w:pPr>
        <w:jc w:val="center"/>
        <w:outlineLvl w:val="1"/>
        <w:rPr>
          <w:rFonts w:hint="default" w:ascii="宋体" w:hAnsi="宋体" w:eastAsia="宋体" w:cs="宋体"/>
          <w:kern w:val="0"/>
          <w:sz w:val="32"/>
          <w:szCs w:val="32"/>
          <w:highlight w:val="none"/>
          <w:lang w:val="en-US" w:eastAsia="zh-CN"/>
        </w:rPr>
      </w:pPr>
      <w:bookmarkStart w:id="0" w:name="_Toc32541"/>
      <w:bookmarkStart w:id="1" w:name="_Toc3628"/>
      <w:bookmarkStart w:id="2" w:name="_Toc24936"/>
      <w:bookmarkStart w:id="3" w:name="_Toc5944"/>
      <w:bookmarkStart w:id="4" w:name="_Toc32126"/>
      <w:r>
        <w:rPr>
          <w:rFonts w:hint="eastAsia" w:ascii="宋体" w:hAnsi="宋体" w:eastAsia="宋体" w:cs="宋体"/>
          <w:b/>
          <w:bCs/>
          <w:kern w:val="0"/>
          <w:sz w:val="32"/>
          <w:szCs w:val="32"/>
          <w:highlight w:val="none"/>
        </w:rPr>
        <w:t>磋商</w:t>
      </w:r>
      <w:bookmarkEnd w:id="0"/>
      <w:bookmarkEnd w:id="1"/>
      <w:bookmarkEnd w:id="2"/>
      <w:bookmarkEnd w:id="3"/>
      <w:bookmarkEnd w:id="4"/>
      <w:r>
        <w:rPr>
          <w:rFonts w:hint="eastAsia" w:ascii="宋体" w:hAnsi="宋体" w:eastAsia="宋体" w:cs="宋体"/>
          <w:b/>
          <w:bCs/>
          <w:kern w:val="0"/>
          <w:sz w:val="32"/>
          <w:szCs w:val="32"/>
          <w:highlight w:val="none"/>
          <w:lang w:val="en-US" w:eastAsia="zh-CN"/>
        </w:rPr>
        <w:t>方案</w:t>
      </w:r>
    </w:p>
    <w:p w14:paraId="332445BE">
      <w:pPr>
        <w:spacing w:after="120" w:line="440" w:lineRule="exac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</w:p>
    <w:p w14:paraId="3DB59859">
      <w:pPr>
        <w:spacing w:after="120" w:line="440" w:lineRule="exac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项目名称：</w:t>
      </w:r>
    </w:p>
    <w:p w14:paraId="5A002393">
      <w:pPr>
        <w:tabs>
          <w:tab w:val="left" w:pos="1800"/>
        </w:tabs>
        <w:spacing w:after="120" w:line="440" w:lineRule="exac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项目编号：</w:t>
      </w:r>
    </w:p>
    <w:p w14:paraId="6D5BC571">
      <w:pPr>
        <w:spacing w:line="480" w:lineRule="auto"/>
        <w:ind w:firstLine="480" w:firstLineChars="200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按照磋商文件的要求编制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磋商方案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说明书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CN"/>
        </w:rPr>
        <w:t>（</w:t>
      </w:r>
      <w:bookmarkStart w:id="5" w:name="_GoBack"/>
      <w:bookmarkEnd w:id="5"/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CN"/>
        </w:rPr>
        <w:t>可参照第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  <w:t>六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CN"/>
        </w:rPr>
        <w:t>章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  <w:t>评审细则及标准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CN"/>
        </w:rPr>
        <w:t>进行响应）。</w:t>
      </w:r>
    </w:p>
    <w:p w14:paraId="7AFC3C2A">
      <w:pPr>
        <w:widowControl w:val="0"/>
        <w:spacing w:after="120"/>
        <w:jc w:val="both"/>
        <w:rPr>
          <w:rFonts w:hint="eastAsia" w:ascii="宋体" w:hAnsi="宋体" w:eastAsia="宋体" w:cs="宋体"/>
          <w:kern w:val="2"/>
          <w:sz w:val="21"/>
          <w:highlight w:val="none"/>
          <w:lang w:val="en-US" w:eastAsia="zh-CN" w:bidi="ar-SA"/>
        </w:rPr>
      </w:pPr>
    </w:p>
    <w:p w14:paraId="5A67AF57">
      <w:pPr>
        <w:widowControl w:val="0"/>
        <w:spacing w:after="120"/>
        <w:jc w:val="both"/>
        <w:rPr>
          <w:rFonts w:hint="eastAsia" w:ascii="宋体" w:hAnsi="宋体" w:eastAsia="宋体" w:cs="宋体"/>
          <w:kern w:val="2"/>
          <w:sz w:val="21"/>
          <w:highlight w:val="none"/>
          <w:lang w:val="en-US" w:eastAsia="zh-CN" w:bidi="ar-SA"/>
        </w:rPr>
      </w:pPr>
    </w:p>
    <w:p w14:paraId="2D50CEE6">
      <w:pPr>
        <w:rPr>
          <w:rFonts w:hint="eastAsia" w:ascii="宋体" w:hAnsi="宋体" w:eastAsia="宋体" w:cs="宋体"/>
          <w:kern w:val="0"/>
          <w:sz w:val="24"/>
          <w:szCs w:val="20"/>
          <w:highlight w:val="none"/>
        </w:rPr>
      </w:pPr>
    </w:p>
    <w:p w14:paraId="731CA80C">
      <w:pPr>
        <w:widowControl w:val="0"/>
        <w:spacing w:after="120"/>
        <w:jc w:val="both"/>
        <w:rPr>
          <w:rFonts w:hint="eastAsia" w:ascii="宋体" w:hAnsi="宋体" w:eastAsia="宋体" w:cs="宋体"/>
          <w:kern w:val="2"/>
          <w:sz w:val="21"/>
          <w:highlight w:val="none"/>
          <w:lang w:val="en-US" w:eastAsia="zh-CN" w:bidi="ar-SA"/>
        </w:rPr>
      </w:pPr>
    </w:p>
    <w:p w14:paraId="2D153882">
      <w:pPr>
        <w:spacing w:line="480" w:lineRule="auto"/>
        <w:ind w:left="3259" w:leftChars="1552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法定代表人/被授权人签字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或盖章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：</w:t>
      </w:r>
    </w:p>
    <w:p w14:paraId="79AE05E0">
      <w:pPr>
        <w:spacing w:line="480" w:lineRule="auto"/>
        <w:ind w:left="3259" w:leftChars="1552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</w:p>
    <w:p w14:paraId="4CC8C0F5">
      <w:pPr>
        <w:spacing w:line="480" w:lineRule="auto"/>
        <w:ind w:left="3259" w:leftChars="1552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公      章：</w:t>
      </w:r>
    </w:p>
    <w:p w14:paraId="2C8E6A77">
      <w:pPr>
        <w:spacing w:line="480" w:lineRule="auto"/>
        <w:ind w:left="3259" w:leftChars="1552" w:firstLine="5668" w:firstLineChars="2362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</w:p>
    <w:p w14:paraId="47EF3F57">
      <w:pPr>
        <w:spacing w:line="480" w:lineRule="auto"/>
        <w:ind w:left="3259" w:leftChars="1552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日      期：</w:t>
      </w:r>
    </w:p>
    <w:p w14:paraId="55DF776C">
      <w:pPr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br w:type="page"/>
      </w:r>
    </w:p>
    <w:p w14:paraId="4CED4DB6">
      <w:pPr>
        <w:spacing w:line="360" w:lineRule="auto"/>
        <w:jc w:val="center"/>
        <w:rPr>
          <w:rFonts w:hAnsi="宋体" w:cs="宋体"/>
          <w:b/>
          <w:bCs/>
          <w:color w:val="auto"/>
          <w:sz w:val="30"/>
          <w:szCs w:val="30"/>
          <w:highlight w:val="none"/>
        </w:rPr>
      </w:pPr>
      <w:r>
        <w:rPr>
          <w:rFonts w:hint="eastAsia" w:hAnsi="宋体" w:cs="宋体"/>
          <w:b/>
          <w:bCs/>
          <w:color w:val="auto"/>
          <w:sz w:val="30"/>
          <w:szCs w:val="30"/>
          <w:highlight w:val="none"/>
        </w:rPr>
        <w:t>本项目拟投入人员汇总表</w:t>
      </w:r>
    </w:p>
    <w:tbl>
      <w:tblPr>
        <w:tblStyle w:val="2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242"/>
        <w:gridCol w:w="571"/>
        <w:gridCol w:w="571"/>
        <w:gridCol w:w="571"/>
        <w:gridCol w:w="838"/>
        <w:gridCol w:w="1159"/>
        <w:gridCol w:w="750"/>
        <w:gridCol w:w="1880"/>
        <w:gridCol w:w="679"/>
      </w:tblGrid>
      <w:tr w14:paraId="73719E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ADD273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序号</w:t>
            </w: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8E8E80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姓  名</w:t>
            </w: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656851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性别</w:t>
            </w: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C64331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年龄</w:t>
            </w: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7B0862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学历</w:t>
            </w: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C425FE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技术</w:t>
            </w:r>
          </w:p>
          <w:p w14:paraId="609EBE2A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职称</w:t>
            </w: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A131F2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资格证</w:t>
            </w:r>
          </w:p>
          <w:p w14:paraId="49C0B6F6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书种类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DFA4EE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工作</w:t>
            </w:r>
          </w:p>
          <w:p w14:paraId="6C95FA89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年限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CA753F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拟担任的职务</w:t>
            </w: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50513A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岗位</w:t>
            </w:r>
          </w:p>
          <w:p w14:paraId="73A66C1D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情况</w:t>
            </w:r>
          </w:p>
        </w:tc>
      </w:tr>
      <w:tr w14:paraId="282C7A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EE8A7C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CDF43F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B88C2C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8D689E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B46517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3460B8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9B73C99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2B2071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6C5CC7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38D1E9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</w:tr>
      <w:tr w14:paraId="64A417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A7B0F3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735CB3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E6F0B8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8DF62C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854E8D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644A4C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E2DF2E5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70DDFE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CDB28C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422C05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</w:tr>
      <w:tr w14:paraId="19CCB3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770A81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527DAA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0B3C61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D19E9D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188ED9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45870D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54D599C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704E50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7B3085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1CF65D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</w:tr>
      <w:tr w14:paraId="25DE93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50868A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512550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327F0A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02E6D6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6556C9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BB65D3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F46486E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1EA59D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C7D368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A57B42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</w:tr>
      <w:tr w14:paraId="2092A9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1BE5D8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D03DE4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94B7A0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3A08E5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2391AA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5191FF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CB5B98B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C24C0E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185B1E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612B6E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</w:tr>
      <w:tr w14:paraId="6A8F67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501DB9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E609F2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13D282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6CEDC9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2BE324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EC020A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8701F34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466708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F285C6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05B743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</w:tr>
    </w:tbl>
    <w:p w14:paraId="0A5F3315">
      <w:r>
        <w:br w:type="page"/>
      </w:r>
    </w:p>
    <w:p w14:paraId="4AE229A0">
      <w:pPr>
        <w:spacing w:line="360" w:lineRule="auto"/>
        <w:jc w:val="center"/>
        <w:rPr>
          <w:rFonts w:hint="default" w:hAnsi="宋体" w:cs="宋体"/>
          <w:b/>
          <w:bCs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hAnsi="宋体" w:cs="宋体"/>
          <w:b/>
          <w:bCs/>
          <w:color w:val="auto"/>
          <w:sz w:val="30"/>
          <w:szCs w:val="30"/>
          <w:highlight w:val="none"/>
          <w:lang w:val="en-US" w:eastAsia="zh-CN"/>
        </w:rPr>
        <w:t>类似项目业绩</w:t>
      </w:r>
    </w:p>
    <w:p w14:paraId="667A0E05">
      <w:pPr>
        <w:spacing w:line="480" w:lineRule="auto"/>
        <w:ind w:left="3259" w:leftChars="1552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</w:p>
    <w:p w14:paraId="3A5BA64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A13718"/>
    <w:rsid w:val="18B279D9"/>
    <w:rsid w:val="43A13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128</Words>
  <Characters>128</Characters>
  <Lines>0</Lines>
  <Paragraphs>0</Paragraphs>
  <TotalTime>0</TotalTime>
  <ScaleCrop>false</ScaleCrop>
  <LinksUpToDate>false</LinksUpToDate>
  <CharactersWithSpaces>142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2026-05-15T06:01:00Z</dcterms:created>
  <dc:creator>lllllll</dc:creator>
  <cp:lastModifiedBy>lllllll</cp:lastModifiedBy>
  <dcterms:modified xsi:type="dcterms:W3CDTF">2026-05-15T06:59:19Z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DEE06B7B5659481A8C237E1C18710218_11</vt:lpwstr>
  </property>
  <property fmtid="{D5CDD505-2E9C-101B-9397-08002B2CF9AE}" pid="4" name="KSOTemplateDocerSaveRecord">
    <vt:lpwstr>eyJoZGlkIjoiMDc2YjExZDk4YmRkMTFlODc4NDZiMTVkOTg4ODNhMmEiLCJ1c2VySWQiOiI2NTg5NjM4NzgifQ==</vt:lpwstr>
  </property>
</Properties>
</file>