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4FCF66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6167120" cy="8838565"/>
            <wp:effectExtent l="0" t="0" r="5080" b="635"/>
            <wp:docPr id="1" name="图片 1" descr="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00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167120" cy="8838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AA42FD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6215380" cy="8781415"/>
            <wp:effectExtent l="0" t="0" r="13970" b="635"/>
            <wp:docPr id="2" name="图片 2" descr="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00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215380" cy="8781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0D5679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6196965" cy="8791575"/>
            <wp:effectExtent l="0" t="0" r="13335" b="9525"/>
            <wp:docPr id="3" name="图片 3" descr="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00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196965" cy="8791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FkNmVlODI5MWRlY2VjZDc4MTkwMWQ5NjA1MDI1ODQifQ=="/>
  </w:docVars>
  <w:rsids>
    <w:rsidRoot w:val="0E5E4E9E"/>
    <w:rsid w:val="0E5E4E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2025-11-13T01:51:00Z</dcterms:created>
  <dc:creator>任金玉</dc:creator>
  <cp:lastModifiedBy>任金玉</cp:lastModifiedBy>
  <dcterms:modified xsi:type="dcterms:W3CDTF">2025-11-13T01:54:15Z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A7F5786BE0714EC684A7FF328A5F8231_11</vt:lpwstr>
  </property>
</Properties>
</file>