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64AAEF">
      <w:pPr>
        <w:rPr>
          <w:rFonts w:hint="eastAsia" w:eastAsiaTheme="minorEastAsia"/>
          <w:lang w:eastAsia="zh-CN"/>
        </w:rPr>
      </w:pPr>
    </w:p>
    <w:p w14:paraId="088FFA7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8ff3b4cc9bdf363c56fb819c2d391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ff3b4cc9bdf363c56fb819c2d39105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195820" cy="5396865"/>
            <wp:effectExtent l="0" t="0" r="13335" b="5080"/>
            <wp:docPr id="2" name="图片 2" descr="1f368abb9e1ec9914532f56d220e4b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f368abb9e1ec9914532f56d220e4b0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195820" cy="5396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374890" cy="5530850"/>
            <wp:effectExtent l="0" t="0" r="12700" b="16510"/>
            <wp:docPr id="3" name="图片 3" descr="70f54be47288559bd608a82a62383d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0f54be47288559bd608a82a62383d1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374890" cy="553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538720" cy="5654040"/>
            <wp:effectExtent l="0" t="0" r="3810" b="5080"/>
            <wp:docPr id="4" name="图片 4" descr="c665aad7353da4958180dea6cec9b2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665aad7353da4958180dea6cec9b2e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538720" cy="565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65F5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2025-11-28T01:23:44Z</dcterms:created>
  <dc:creator>Administrator</dc:creator>
  <cp:lastModifiedBy>陈娟</cp:lastModifiedBy>
  <dcterms:modified xsi:type="dcterms:W3CDTF">2025-11-28T01:25:43Z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eyJoZGlkIjoiNGQwZGIyZTU5ZDU3OWM0NDA4NzMwMWFjNGZiMThjMWYiLCJ1c2VySWQiOiI3OTE3Mjk3NTkifQ==</vt:lpwstr>
  </property>
  <property fmtid="{D5CDD505-2E9C-101B-9397-08002B2CF9AE}" pid="4" name="ICV">
    <vt:lpwstr>BE8C6C5E04C34E1784ADB1D8B1EE096A_12</vt:lpwstr>
  </property>
</Properties>
</file>