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4F6DF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249160"/>
            <wp:effectExtent l="0" t="0" r="5080" b="8890"/>
            <wp:docPr id="1" name="图片 1" descr="2025-12-01_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-12-01_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24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249160"/>
            <wp:effectExtent l="0" t="0" r="5080" b="8890"/>
            <wp:docPr id="4" name="图片 4" descr="2025-12-01_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2-01_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71770" cy="724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249160"/>
            <wp:effectExtent l="0" t="0" r="5080" b="8890"/>
            <wp:docPr id="5" name="图片 5" descr="2025-12-01_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5-12-01_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71770" cy="724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473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2025-12-01T03:53:57Z</dcterms:created>
  <dc:creator>Administrator</dc:creator>
  <cp:lastModifiedBy>泊然</cp:lastModifiedBy>
  <dcterms:modified xsi:type="dcterms:W3CDTF">2025-12-01T03:55:55Z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eyJoZGlkIjoiZmNhZDljZWYxZjdkMzAxZjA0ZWYzMWE1MzMzN2U0N2UiLCJ1c2VySWQiOiIxOTcyNTY3NjgifQ==</vt:lpwstr>
  </property>
  <property fmtid="{D5CDD505-2E9C-101B-9397-08002B2CF9AE}" pid="4" name="ICV">
    <vt:lpwstr>C2686665DF604B729B2CC66CF694E906_12</vt:lpwstr>
  </property>
</Properties>
</file>