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84AD28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8761095"/>
            <wp:effectExtent l="0" t="0" r="6985" b="1905"/>
            <wp:docPr id="3" name="图片 3" descr="2025年五堵镇三化一片林合同-1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年五堵镇三化一片林合同-1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876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8732520"/>
            <wp:effectExtent l="0" t="0" r="6985" b="11430"/>
            <wp:docPr id="2" name="图片 2" descr="2025年五堵镇三化一片林合同-2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年五堵镇三化一片林合同-2 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8732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8695055"/>
            <wp:effectExtent l="0" t="0" r="6985" b="10795"/>
            <wp:docPr id="1" name="图片 1" descr="2025年五堵镇三化一片林合同-3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年五堵镇三化一片林合同-3 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869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8800465"/>
            <wp:effectExtent l="0" t="0" r="6985" b="635"/>
            <wp:docPr id="4" name="图片 4" descr="2025年五堵镇三化一片林合同-4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年五堵镇三化一片林合同-4 0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8800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72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2025-12-16T02:16:13Z</dcterms:created>
  <dc:creator>Administrator</dc:creator>
  <cp:lastModifiedBy>故人</cp:lastModifiedBy>
  <dcterms:modified xsi:type="dcterms:W3CDTF">2025-12-16T02:18:05Z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eyJoZGlkIjoiZTMyYzQ0YTMyN2VmYWM2ZWU0NGRhZGMzMjNlZjcxYWYiLCJ1c2VySWQiOiIxMjEzNDg0MiJ9</vt:lpwstr>
  </property>
  <property fmtid="{D5CDD505-2E9C-101B-9397-08002B2CF9AE}" pid="4" name="ICV">
    <vt:lpwstr>C772A12B158E4639842E75CC518443A2_12</vt:lpwstr>
  </property>
</Properties>
</file>