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D9D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115175"/>
            <wp:effectExtent l="0" t="0" r="8255" b="952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C29FA"/>
    <w:rsid w:val="3A78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2025-12-02T02:19:28Z</dcterms:created>
  <dc:creator>Administrator</dc:creator>
  <cp:lastModifiedBy>弥勒</cp:lastModifiedBy>
  <dcterms:modified xsi:type="dcterms:W3CDTF">2025-12-02T02:20:19Z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eyJoZGlkIjoiZmE1ZWQwZjIyNDhkZmJiOTg4OGUyZWE2NzM1N2NkMTgiLCJ1c2VySWQiOiI0NDMyMDE1NjEifQ==</vt:lpwstr>
  </property>
  <property fmtid="{D5CDD505-2E9C-101B-9397-08002B2CF9AE}" pid="4" name="ICV">
    <vt:lpwstr>3514D8A0EC504F1680B1C8961404A930_12</vt:lpwstr>
  </property>
</Properties>
</file>