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C355">
      <w:pPr>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合</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同</w:t>
      </w:r>
      <w:r>
        <w:rPr>
          <w:rFonts w:hint="eastAsia" w:asciiTheme="majorEastAsia" w:hAnsiTheme="majorEastAsia" w:eastAsiaTheme="majorEastAsia" w:cstheme="majorEastAsia"/>
          <w:b/>
          <w:bCs/>
          <w:sz w:val="44"/>
          <w:szCs w:val="44"/>
          <w:lang w:val="en-US" w:eastAsia="zh-CN"/>
        </w:rPr>
        <w:t xml:space="preserve"> 书</w:t>
      </w:r>
    </w:p>
    <w:p w14:paraId="1EE05327"/>
    <w:p w14:paraId="39F12E9A">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eastAsia="zh-CN"/>
        </w:rPr>
        <w:t>委印方</w:t>
      </w:r>
      <w:r>
        <w:rPr>
          <w:rFonts w:hint="eastAsia" w:ascii="宋体" w:hAnsi="宋体" w:cs="宋体"/>
          <w:b/>
          <w:bCs/>
          <w:sz w:val="24"/>
          <w:szCs w:val="24"/>
          <w:lang w:val="zh-CN"/>
        </w:rPr>
        <w:t>：</w:t>
      </w:r>
      <w:r>
        <w:rPr>
          <w:rFonts w:hint="eastAsia" w:ascii="宋体" w:hAnsi="宋体" w:cs="宋体"/>
          <w:b/>
          <w:bCs/>
          <w:sz w:val="24"/>
          <w:szCs w:val="24"/>
          <w:u w:val="single"/>
          <w:lang w:val="en-US" w:eastAsia="zh-CN"/>
        </w:rPr>
        <w:t xml:space="preserve">                         </w:t>
      </w:r>
      <w:r>
        <w:rPr>
          <w:rFonts w:hint="eastAsia" w:ascii="宋体" w:hAnsi="宋体" w:cs="宋体"/>
          <w:b/>
          <w:bCs/>
          <w:sz w:val="24"/>
          <w:szCs w:val="24"/>
          <w:lang w:val="en-US" w:eastAsia="zh-CN"/>
        </w:rPr>
        <w:t xml:space="preserve"> </w:t>
      </w:r>
      <w:r>
        <w:rPr>
          <w:rFonts w:hint="eastAsia" w:ascii="宋体" w:hAnsi="宋体" w:cs="宋体"/>
          <w:b/>
          <w:bCs/>
          <w:sz w:val="24"/>
          <w:szCs w:val="24"/>
          <w:lang w:val="zh-CN"/>
        </w:rPr>
        <w:t>（简称：甲方）</w:t>
      </w:r>
    </w:p>
    <w:p w14:paraId="67CF2D01">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rPr>
        <w:t>承</w:t>
      </w:r>
      <w:r>
        <w:rPr>
          <w:rFonts w:hint="eastAsia" w:ascii="宋体" w:hAnsi="宋体" w:cs="宋体"/>
          <w:b/>
          <w:bCs/>
          <w:sz w:val="24"/>
          <w:szCs w:val="24"/>
          <w:lang w:val="zh-CN" w:eastAsia="zh-CN"/>
        </w:rPr>
        <w:t>印</w:t>
      </w:r>
      <w:r>
        <w:rPr>
          <w:rFonts w:hint="eastAsia" w:ascii="宋体" w:hAnsi="宋体" w:cs="宋体"/>
          <w:b/>
          <w:bCs/>
          <w:sz w:val="24"/>
          <w:szCs w:val="24"/>
          <w:lang w:val="zh-CN"/>
        </w:rPr>
        <w:t>方：</w:t>
      </w:r>
      <w:r>
        <w:rPr>
          <w:rFonts w:hint="eastAsia" w:ascii="宋体" w:hAnsi="宋体" w:cs="宋体"/>
          <w:b/>
          <w:bCs/>
          <w:sz w:val="24"/>
          <w:szCs w:val="24"/>
          <w:u w:val="single"/>
          <w:lang w:val="zh-CN"/>
        </w:rPr>
        <w:t>安康市</w:t>
      </w:r>
      <w:r>
        <w:rPr>
          <w:rFonts w:hint="eastAsia" w:ascii="宋体" w:hAnsi="宋体" w:cs="宋体"/>
          <w:b/>
          <w:bCs/>
          <w:sz w:val="24"/>
          <w:szCs w:val="24"/>
          <w:u w:val="single"/>
          <w:lang w:val="zh-CN" w:eastAsia="zh-CN"/>
        </w:rPr>
        <w:t>速印堂科技有限</w:t>
      </w:r>
      <w:r>
        <w:rPr>
          <w:rFonts w:hint="eastAsia" w:ascii="宋体" w:hAnsi="宋体" w:cs="宋体"/>
          <w:b/>
          <w:bCs/>
          <w:sz w:val="24"/>
          <w:szCs w:val="24"/>
          <w:u w:val="single"/>
          <w:lang w:val="zh-CN"/>
        </w:rPr>
        <w:t xml:space="preserve">公司 </w:t>
      </w:r>
      <w:r>
        <w:rPr>
          <w:rFonts w:hint="eastAsia" w:ascii="宋体" w:hAnsi="宋体" w:cs="宋体"/>
          <w:b/>
          <w:bCs/>
          <w:sz w:val="24"/>
          <w:szCs w:val="24"/>
          <w:lang w:val="zh-CN"/>
        </w:rPr>
        <w:t xml:space="preserve"> （简称：乙方）</w:t>
      </w:r>
    </w:p>
    <w:p w14:paraId="436CBFD9">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eastAsia="zh-CN"/>
        </w:rPr>
      </w:pPr>
      <w:r>
        <w:rPr>
          <w:rFonts w:hint="eastAsia" w:ascii="宋体" w:hAnsi="宋体" w:cs="宋体"/>
          <w:sz w:val="24"/>
          <w:szCs w:val="24"/>
          <w:lang w:val="zh-CN"/>
        </w:rPr>
        <w:t>依据《中华人民共和国合同法》和有关法规的规定,甲乙双方经友好协商，兹就甲方委托乙方设计、</w:t>
      </w:r>
      <w:r>
        <w:rPr>
          <w:rFonts w:hint="eastAsia" w:ascii="宋体" w:hAnsi="宋体" w:cs="宋体"/>
          <w:sz w:val="24"/>
          <w:szCs w:val="24"/>
          <w:lang w:val="en-US" w:eastAsia="zh-CN"/>
        </w:rPr>
        <w:t>制作宣传品；会议材料编排、设计</w:t>
      </w:r>
      <w:r>
        <w:rPr>
          <w:rFonts w:hint="eastAsia" w:ascii="宋体" w:hAnsi="宋体" w:cs="宋体"/>
          <w:sz w:val="24"/>
          <w:szCs w:val="24"/>
          <w:lang w:val="zh-CN"/>
        </w:rPr>
        <w:t>印刷</w:t>
      </w:r>
      <w:r>
        <w:rPr>
          <w:rFonts w:hint="eastAsia" w:ascii="宋体" w:hAnsi="宋体" w:cs="宋体"/>
          <w:sz w:val="24"/>
          <w:szCs w:val="24"/>
          <w:lang w:val="en-US" w:eastAsia="zh-CN"/>
        </w:rPr>
        <w:t>等</w:t>
      </w:r>
      <w:r>
        <w:rPr>
          <w:rFonts w:hint="eastAsia" w:ascii="宋体" w:hAnsi="宋体" w:cs="宋体"/>
          <w:sz w:val="24"/>
          <w:szCs w:val="24"/>
          <w:lang w:val="zh-CN"/>
        </w:rPr>
        <w:t>事项,双方经协商</w:t>
      </w:r>
      <w:r>
        <w:rPr>
          <w:rFonts w:hint="eastAsia" w:ascii="宋体" w:hAnsi="宋体" w:cs="宋体"/>
          <w:sz w:val="24"/>
          <w:szCs w:val="24"/>
          <w:lang w:val="zh-CN" w:eastAsia="zh-CN"/>
        </w:rPr>
        <w:t>一</w:t>
      </w:r>
      <w:r>
        <w:rPr>
          <w:rFonts w:hint="eastAsia" w:ascii="宋体" w:hAnsi="宋体" w:cs="宋体"/>
          <w:sz w:val="24"/>
          <w:szCs w:val="24"/>
          <w:lang w:val="zh-CN"/>
        </w:rPr>
        <w:t>致,签订本合同</w:t>
      </w:r>
      <w:r>
        <w:rPr>
          <w:rFonts w:hint="eastAsia" w:ascii="宋体" w:hAnsi="宋体" w:cs="宋体"/>
          <w:sz w:val="24"/>
          <w:szCs w:val="24"/>
          <w:lang w:val="zh-CN" w:eastAsia="zh-CN"/>
        </w:rPr>
        <w:t>，达成以下协议：</w:t>
      </w:r>
    </w:p>
    <w:p w14:paraId="0FE9DEE0">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eastAsia="zh-CN"/>
        </w:rPr>
        <w:t>一、</w:t>
      </w:r>
      <w:r>
        <w:rPr>
          <w:rFonts w:hint="eastAsia" w:ascii="宋体" w:hAnsi="宋体" w:cs="宋体"/>
          <w:b/>
          <w:bCs/>
          <w:sz w:val="24"/>
          <w:szCs w:val="24"/>
          <w:lang w:val="zh-CN"/>
        </w:rPr>
        <w:t>关于</w:t>
      </w:r>
      <w:r>
        <w:rPr>
          <w:rFonts w:hint="eastAsia" w:ascii="宋体" w:hAnsi="宋体" w:cs="宋体"/>
          <w:b/>
          <w:bCs/>
          <w:sz w:val="24"/>
          <w:szCs w:val="24"/>
          <w:lang w:val="zh-CN" w:eastAsia="zh-CN"/>
        </w:rPr>
        <w:t>数量</w:t>
      </w:r>
      <w:r>
        <w:rPr>
          <w:rFonts w:hint="eastAsia" w:ascii="宋体" w:hAnsi="宋体" w:cs="宋体"/>
          <w:b/>
          <w:bCs/>
          <w:sz w:val="24"/>
          <w:szCs w:val="24"/>
          <w:lang w:val="zh-CN"/>
        </w:rPr>
        <w:t>及结算</w:t>
      </w:r>
      <w:r>
        <w:rPr>
          <w:rFonts w:hint="eastAsia" w:ascii="宋体" w:hAnsi="宋体" w:cs="宋体"/>
          <w:b/>
          <w:bCs/>
          <w:sz w:val="24"/>
          <w:szCs w:val="24"/>
          <w:lang w:val="zh-CN" w:eastAsia="zh-CN"/>
        </w:rPr>
        <w:t>金额明细</w:t>
      </w:r>
      <w:r>
        <w:rPr>
          <w:rFonts w:hint="eastAsia" w:ascii="宋体" w:hAnsi="宋体" w:cs="宋体"/>
          <w:b/>
          <w:bCs/>
          <w:sz w:val="24"/>
          <w:szCs w:val="24"/>
          <w:lang w:val="zh-CN"/>
        </w:rPr>
        <w:t>：</w:t>
      </w:r>
    </w:p>
    <w:p w14:paraId="15E03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印刷明细如下：</w:t>
      </w:r>
    </w:p>
    <w:tbl>
      <w:tblPr>
        <w:tblStyle w:val="2"/>
        <w:tblW w:w="4886" w:type="pct"/>
        <w:tblInd w:w="0" w:type="dxa"/>
        <w:shd w:val="clear" w:color="auto" w:fill="auto"/>
        <w:tblLayout w:type="fixed"/>
        <w:tblCellMar>
          <w:top w:w="0" w:type="dxa"/>
          <w:left w:w="108" w:type="dxa"/>
          <w:bottom w:w="0" w:type="dxa"/>
          <w:right w:w="108" w:type="dxa"/>
        </w:tblCellMar>
      </w:tblPr>
      <w:tblGrid>
        <w:gridCol w:w="2815"/>
        <w:gridCol w:w="953"/>
        <w:gridCol w:w="953"/>
        <w:gridCol w:w="1946"/>
        <w:gridCol w:w="1662"/>
      </w:tblGrid>
      <w:tr w14:paraId="66DC2E5B">
        <w:tblPrEx>
          <w:shd w:val="clear" w:color="auto" w:fill="auto"/>
          <w:tblCellMar>
            <w:top w:w="0" w:type="dxa"/>
            <w:left w:w="108" w:type="dxa"/>
            <w:bottom w:w="0" w:type="dxa"/>
            <w:right w:w="108" w:type="dxa"/>
          </w:tblCellMar>
        </w:tblPrEx>
        <w:trPr>
          <w:trHeight w:val="718" w:hRule="atLeast"/>
        </w:trPr>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A03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kern w:val="0"/>
                <w:sz w:val="28"/>
                <w:szCs w:val="28"/>
                <w:u w:val="none"/>
                <w:lang w:val="en-US" w:eastAsia="zh-CN" w:bidi="ar"/>
              </w:rPr>
              <w:t>品名</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86D8">
            <w:pPr>
              <w:keepNext w:val="0"/>
              <w:keepLines w:val="0"/>
              <w:widowControl/>
              <w:suppressLineNumbers w:val="0"/>
              <w:jc w:val="center"/>
              <w:textAlignment w:val="center"/>
              <w:rPr>
                <w:rFonts w:hint="eastAsia"/>
                <w:b/>
                <w:bCs/>
                <w:sz w:val="24"/>
                <w:szCs w:val="24"/>
                <w:lang w:eastAsia="zh-CN"/>
              </w:rPr>
            </w:pPr>
            <w:r>
              <w:rPr>
                <w:rFonts w:hint="eastAsia" w:ascii="宋体" w:hAnsi="宋体" w:eastAsia="宋体" w:cs="宋体"/>
                <w:b/>
                <w:bCs/>
                <w:i w:val="0"/>
                <w:iCs w:val="0"/>
                <w:color w:val="000000"/>
                <w:kern w:val="0"/>
                <w:sz w:val="28"/>
                <w:szCs w:val="28"/>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C93">
            <w:pPr>
              <w:keepNext w:val="0"/>
              <w:keepLines w:val="0"/>
              <w:widowControl/>
              <w:suppressLineNumbers w:val="0"/>
              <w:jc w:val="center"/>
              <w:textAlignment w:val="center"/>
              <w:rPr>
                <w:rFonts w:hint="eastAsia"/>
                <w:b/>
                <w:bCs/>
                <w:sz w:val="24"/>
                <w:szCs w:val="24"/>
                <w:lang w:eastAsia="zh-CN"/>
              </w:rPr>
            </w:pPr>
            <w:r>
              <w:rPr>
                <w:rFonts w:hint="eastAsia" w:ascii="宋体" w:hAnsi="宋体" w:eastAsia="宋体" w:cs="宋体"/>
                <w:b/>
                <w:bCs/>
                <w:i w:val="0"/>
                <w:iCs w:val="0"/>
                <w:color w:val="000000"/>
                <w:kern w:val="0"/>
                <w:sz w:val="28"/>
                <w:szCs w:val="28"/>
                <w:u w:val="none"/>
                <w:lang w:val="en-US" w:eastAsia="zh-CN" w:bidi="ar"/>
              </w:rPr>
              <w:t>单价（元）</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A960">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总价（元）</w:t>
            </w:r>
          </w:p>
        </w:tc>
      </w:tr>
      <w:tr w14:paraId="3C4E38C4">
        <w:tblPrEx>
          <w:tblCellMar>
            <w:top w:w="0" w:type="dxa"/>
            <w:left w:w="108" w:type="dxa"/>
            <w:bottom w:w="0" w:type="dxa"/>
            <w:right w:w="108" w:type="dxa"/>
          </w:tblCellMar>
        </w:tblPrEx>
        <w:trPr>
          <w:trHeight w:val="680" w:hRule="atLeast"/>
        </w:trPr>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C15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09B">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0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C34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21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7E6EDB5A">
        <w:tblPrEx>
          <w:tblCellMar>
            <w:top w:w="0" w:type="dxa"/>
            <w:left w:w="108" w:type="dxa"/>
            <w:bottom w:w="0" w:type="dxa"/>
            <w:right w:w="108" w:type="dxa"/>
          </w:tblCellMar>
        </w:tblPrEx>
        <w:trPr>
          <w:trHeight w:val="600" w:hRule="atLeast"/>
        </w:trPr>
        <w:tc>
          <w:tcPr>
            <w:tcW w:w="66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5D683">
            <w:pPr>
              <w:keepNext w:val="0"/>
              <w:keepLines w:val="0"/>
              <w:widowControl/>
              <w:suppressLineNumbers w:val="0"/>
              <w:jc w:val="center"/>
              <w:textAlignment w:val="center"/>
              <w:rPr>
                <w:rFonts w:hint="default" w:eastAsiaTheme="minorEastAsia"/>
                <w:sz w:val="24"/>
                <w:szCs w:val="24"/>
                <w:lang w:val="en-US" w:eastAsia="zh-CN"/>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1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3BAB576">
        <w:tblPrEx>
          <w:tblCellMar>
            <w:top w:w="0" w:type="dxa"/>
            <w:left w:w="108" w:type="dxa"/>
            <w:bottom w:w="0" w:type="dxa"/>
            <w:right w:w="108" w:type="dxa"/>
          </w:tblCellMar>
        </w:tblPrEx>
        <w:trPr>
          <w:trHeight w:val="600" w:hRule="atLeast"/>
        </w:trPr>
        <w:tc>
          <w:tcPr>
            <w:tcW w:w="8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A6190">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bookmarkStart w:id="0" w:name="_GoBack"/>
            <w:bookmarkEnd w:id="0"/>
          </w:p>
        </w:tc>
      </w:tr>
    </w:tbl>
    <w:p w14:paraId="3CA1BBC7">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rPr>
        <w:t>二、甲方的权利及义务：</w:t>
      </w:r>
    </w:p>
    <w:p w14:paraId="54520172">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1、乙方前期制作应按提供样稿之要求按时，按质完成，印刷品、</w:t>
      </w:r>
      <w:r>
        <w:rPr>
          <w:rFonts w:hint="eastAsia" w:ascii="宋体" w:hAnsi="宋体" w:cs="宋体"/>
          <w:sz w:val="24"/>
          <w:szCs w:val="24"/>
          <w:lang w:val="en-US" w:eastAsia="zh-CN"/>
        </w:rPr>
        <w:t>宣传品</w:t>
      </w:r>
      <w:r>
        <w:rPr>
          <w:rFonts w:hint="eastAsia" w:ascii="宋体" w:hAnsi="宋体" w:cs="宋体"/>
          <w:sz w:val="24"/>
          <w:szCs w:val="24"/>
          <w:lang w:val="zh-CN"/>
        </w:rPr>
        <w:t>质量以签字样稿为准验收；甲方应负责有关内容的及时校核确认以及收货验货。</w:t>
      </w:r>
    </w:p>
    <w:p w14:paraId="1C7E27DF">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lang w:val="zh-CN"/>
        </w:rPr>
        <w:t>甲方有权对乙方施工过程中的质量、进度及所用材料进行监督。</w:t>
      </w:r>
      <w:r>
        <w:rPr>
          <w:rFonts w:hint="eastAsia" w:ascii="宋体" w:hAnsi="宋体" w:cs="宋体"/>
          <w:sz w:val="24"/>
          <w:szCs w:val="24"/>
          <w:lang w:val="zh-CN" w:eastAsia="zh-CN"/>
        </w:rPr>
        <w:t>乙方如需变更材质或工艺要提交告知甲方协商解决。</w:t>
      </w:r>
    </w:p>
    <w:p w14:paraId="47AB3BCE">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rPr>
        <w:t>三、乙方的权利及义务：</w:t>
      </w:r>
    </w:p>
    <w:p w14:paraId="10F5E26F">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en-US" w:eastAsia="zh-CN"/>
        </w:rPr>
        <w:t>1</w:t>
      </w:r>
      <w:r>
        <w:rPr>
          <w:rFonts w:hint="eastAsia" w:ascii="宋体" w:hAnsi="宋体" w:cs="宋体"/>
          <w:sz w:val="24"/>
          <w:szCs w:val="24"/>
          <w:lang w:val="zh-CN"/>
        </w:rPr>
        <w:t>、 在施工过程中发生的一切安全事故由乙方承担。</w:t>
      </w:r>
    </w:p>
    <w:p w14:paraId="1610F37F">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lang w:val="zh-CN"/>
        </w:rPr>
        <w:t>、 乙方需在双方约定的工期内完工。</w:t>
      </w:r>
    </w:p>
    <w:p w14:paraId="6FCD0848">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en-US" w:eastAsia="zh-CN"/>
        </w:rPr>
        <w:t>3</w:t>
      </w:r>
      <w:r>
        <w:rPr>
          <w:rFonts w:hint="eastAsia" w:ascii="宋体" w:hAnsi="宋体" w:cs="宋体"/>
          <w:sz w:val="24"/>
          <w:szCs w:val="24"/>
          <w:lang w:val="zh-CN"/>
        </w:rPr>
        <w:t xml:space="preserve">、 </w:t>
      </w:r>
      <w:r>
        <w:rPr>
          <w:rFonts w:hint="eastAsia" w:ascii="宋体" w:hAnsi="宋体" w:cs="宋体"/>
          <w:sz w:val="24"/>
          <w:szCs w:val="24"/>
          <w:lang w:val="zh-CN" w:eastAsia="zh-CN"/>
        </w:rPr>
        <w:t>验收结束后如果出现内页脱落、倒装、折皱、顺序有误等质量问题乙方</w:t>
      </w:r>
      <w:r>
        <w:rPr>
          <w:rFonts w:hint="eastAsia" w:ascii="宋体" w:hAnsi="宋体" w:cs="宋体"/>
          <w:sz w:val="24"/>
          <w:szCs w:val="24"/>
          <w:lang w:val="zh-CN"/>
        </w:rPr>
        <w:t>将负责更换或维护。</w:t>
      </w:r>
    </w:p>
    <w:p w14:paraId="11E7E1B6">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rPr>
        <w:t>四、工期：</w:t>
      </w:r>
    </w:p>
    <w:p w14:paraId="1EE6FF1C">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eastAsia="zh-CN"/>
        </w:rPr>
      </w:pPr>
      <w:r>
        <w:rPr>
          <w:rFonts w:hint="eastAsia" w:ascii="宋体" w:hAnsi="宋体" w:cs="宋体"/>
          <w:sz w:val="24"/>
          <w:szCs w:val="24"/>
          <w:lang w:val="zh-CN"/>
        </w:rPr>
        <w:t>1、 乙方应在甲方规定时间内完成制作</w:t>
      </w:r>
      <w:r>
        <w:rPr>
          <w:rFonts w:hint="eastAsia" w:ascii="宋体" w:hAnsi="宋体" w:cs="宋体"/>
          <w:sz w:val="24"/>
          <w:szCs w:val="24"/>
          <w:lang w:val="zh-CN" w:eastAsia="zh-CN"/>
        </w:rPr>
        <w:t>交货。</w:t>
      </w:r>
    </w:p>
    <w:p w14:paraId="28A8CEEE">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2、 甲乙双方如有一方违约，违约方除承担给对方造成的损失外，按款项损失的的3%支付违约金。</w:t>
      </w:r>
    </w:p>
    <w:p w14:paraId="797AF0BD">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eastAsia="zh-CN"/>
        </w:rPr>
      </w:pPr>
      <w:r>
        <w:rPr>
          <w:rFonts w:hint="eastAsia" w:ascii="宋体" w:hAnsi="宋体" w:cs="宋体"/>
          <w:b/>
          <w:bCs/>
          <w:sz w:val="24"/>
          <w:szCs w:val="24"/>
          <w:lang w:val="zh-CN" w:eastAsia="zh-CN"/>
        </w:rPr>
        <w:t>五、结算方式与期限：</w:t>
      </w:r>
    </w:p>
    <w:p w14:paraId="17D4653B">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zh-CN"/>
        </w:rPr>
        <w:t>甲方在签订合同后，乙方向甲方提供合法结算票据及经甲方验收合格后的广告制作验收单为依据结算。甲方应在</w:t>
      </w:r>
      <w:r>
        <w:rPr>
          <w:rFonts w:hint="eastAsia" w:ascii="宋体" w:hAnsi="宋体" w:cs="宋体"/>
          <w:sz w:val="24"/>
          <w:szCs w:val="24"/>
          <w:lang w:val="en-US" w:eastAsia="zh-CN"/>
        </w:rPr>
        <w:t>7个工作日内按约定的制作费汇入</w:t>
      </w:r>
      <w:r>
        <w:rPr>
          <w:rFonts w:hint="eastAsia" w:ascii="宋体" w:hAnsi="宋体" w:cs="宋体"/>
          <w:sz w:val="24"/>
          <w:szCs w:val="24"/>
          <w:lang w:val="zh-CN"/>
        </w:rPr>
        <w:t>乙方指定账户</w:t>
      </w:r>
      <w:r>
        <w:rPr>
          <w:rFonts w:hint="eastAsia" w:ascii="宋体" w:hAnsi="宋体" w:cs="宋体"/>
          <w:sz w:val="24"/>
          <w:szCs w:val="24"/>
          <w:lang w:val="en-US" w:eastAsia="zh-CN"/>
        </w:rPr>
        <w:t>，乙方账户信息如下：</w:t>
      </w:r>
    </w:p>
    <w:p w14:paraId="763EF33E">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eastAsia="zh-CN"/>
        </w:rPr>
      </w:pPr>
      <w:r>
        <w:rPr>
          <w:rFonts w:hint="eastAsia" w:ascii="宋体" w:hAnsi="宋体" w:cs="宋体"/>
          <w:sz w:val="24"/>
          <w:szCs w:val="24"/>
          <w:lang w:val="zh-CN" w:eastAsia="zh-CN"/>
        </w:rPr>
        <w:t>公司名称：安康市速印堂科技有限公司</w:t>
      </w:r>
    </w:p>
    <w:p w14:paraId="183174B7">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zh-CN" w:eastAsia="zh-CN"/>
        </w:rPr>
        <w:t>纳税人识别号：</w:t>
      </w:r>
      <w:r>
        <w:rPr>
          <w:rFonts w:hint="eastAsia" w:ascii="宋体" w:hAnsi="宋体" w:cs="宋体"/>
          <w:sz w:val="24"/>
          <w:szCs w:val="24"/>
          <w:lang w:val="en-US" w:eastAsia="zh-CN"/>
        </w:rPr>
        <w:t>91610900338697917R</w:t>
      </w:r>
    </w:p>
    <w:p w14:paraId="2318C1D8">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地址：安康市汉滨区五星街39号</w:t>
      </w:r>
    </w:p>
    <w:p w14:paraId="5BC0770C">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电话：13619158085</w:t>
      </w:r>
    </w:p>
    <w:p w14:paraId="49ACC5E3">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en-US" w:eastAsia="zh-CN"/>
        </w:rPr>
        <w:t>开户行及账号：工行安康解放路支行  2607065009200131904</w:t>
      </w:r>
    </w:p>
    <w:p w14:paraId="60EB053F">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sz w:val="24"/>
          <w:szCs w:val="24"/>
          <w:lang w:val="zh-CN"/>
        </w:rPr>
      </w:pPr>
      <w:r>
        <w:rPr>
          <w:rFonts w:hint="eastAsia" w:ascii="宋体" w:hAnsi="宋体" w:cs="宋体"/>
          <w:b/>
          <w:bCs/>
          <w:sz w:val="24"/>
          <w:szCs w:val="24"/>
          <w:lang w:val="zh-CN"/>
        </w:rPr>
        <w:t xml:space="preserve">六、解决争议的方法  </w:t>
      </w:r>
      <w:r>
        <w:rPr>
          <w:rFonts w:hint="eastAsia" w:ascii="宋体" w:hAnsi="宋体" w:cs="宋体"/>
          <w:sz w:val="24"/>
          <w:szCs w:val="24"/>
          <w:lang w:val="zh-CN"/>
        </w:rPr>
        <w:t xml:space="preserve">    </w:t>
      </w:r>
    </w:p>
    <w:p w14:paraId="1208E943">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凡因执行本合同或与本合同有关的一切争议,双方应通过友好协商解决。如协商不能解决,任何一方均可向有管辖权的人民法院提起诉讼。</w:t>
      </w:r>
    </w:p>
    <w:p w14:paraId="6C142F0D">
      <w:pPr>
        <w:keepNext w:val="0"/>
        <w:keepLines w:val="0"/>
        <w:pageBreakBefore w:val="0"/>
        <w:widowControl w:val="0"/>
        <w:kinsoku/>
        <w:wordWrap/>
        <w:overflowPunct/>
        <w:topLinePunct w:val="0"/>
        <w:autoSpaceDE/>
        <w:autoSpaceDN/>
        <w:bidi w:val="0"/>
        <w:adjustRightInd/>
        <w:snapToGrid/>
        <w:spacing w:beforeLines="0" w:afterLines="0" w:line="560" w:lineRule="exact"/>
        <w:ind w:firstLine="482" w:firstLineChars="200"/>
        <w:jc w:val="left"/>
        <w:textAlignment w:val="auto"/>
        <w:rPr>
          <w:rFonts w:hint="eastAsia" w:ascii="宋体" w:hAnsi="宋体" w:cs="宋体"/>
          <w:b/>
          <w:bCs/>
          <w:sz w:val="24"/>
          <w:szCs w:val="24"/>
          <w:lang w:val="zh-CN"/>
        </w:rPr>
      </w:pPr>
      <w:r>
        <w:rPr>
          <w:rFonts w:hint="eastAsia" w:ascii="宋体" w:hAnsi="宋体" w:cs="宋体"/>
          <w:b/>
          <w:bCs/>
          <w:sz w:val="24"/>
          <w:szCs w:val="24"/>
          <w:lang w:val="zh-CN"/>
        </w:rPr>
        <w:t xml:space="preserve">七、其他  </w:t>
      </w:r>
    </w:p>
    <w:p w14:paraId="4B32BA4E">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1.由于不可抗力因素致使合同无法履行时,双方应及时协商解决。</w:t>
      </w:r>
    </w:p>
    <w:p w14:paraId="1473A7D3">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2.本合同一式二份,甲乙双方各执一份。</w:t>
      </w:r>
    </w:p>
    <w:p w14:paraId="5583661B">
      <w:pPr>
        <w:spacing w:beforeLines="0" w:afterLines="0" w:line="380" w:lineRule="exact"/>
        <w:ind w:firstLine="480" w:firstLineChars="200"/>
        <w:jc w:val="left"/>
        <w:rPr>
          <w:rFonts w:hint="eastAsia" w:ascii="宋体" w:hAnsi="宋体" w:cs="宋体"/>
          <w:sz w:val="24"/>
          <w:szCs w:val="24"/>
          <w:lang w:val="zh-CN"/>
        </w:rPr>
      </w:pPr>
    </w:p>
    <w:p w14:paraId="6695F46E">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 xml:space="preserve">　　甲方（签章）：                </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   乙方（签章）：</w:t>
      </w:r>
    </w:p>
    <w:p w14:paraId="7DB7C067">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 xml:space="preserve">　　委托代理人：               </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     委托代理人： </w:t>
      </w:r>
    </w:p>
    <w:p w14:paraId="6AF5B3C4">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 xml:space="preserve">　　电话：                        </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   电话：</w:t>
      </w:r>
    </w:p>
    <w:p w14:paraId="1A3043F1">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cs="宋体"/>
          <w:sz w:val="24"/>
          <w:szCs w:val="24"/>
          <w:lang w:val="zh-CN"/>
        </w:rPr>
      </w:pPr>
      <w:r>
        <w:rPr>
          <w:rFonts w:hint="eastAsia" w:ascii="宋体" w:hAnsi="宋体" w:cs="宋体"/>
          <w:sz w:val="24"/>
          <w:szCs w:val="24"/>
          <w:lang w:val="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年</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136B5029"/>
    <w:rsid w:val="00113189"/>
    <w:rsid w:val="004708DB"/>
    <w:rsid w:val="008F7790"/>
    <w:rsid w:val="009D0A12"/>
    <w:rsid w:val="00F53D26"/>
    <w:rsid w:val="0137796A"/>
    <w:rsid w:val="02977007"/>
    <w:rsid w:val="0BB56993"/>
    <w:rsid w:val="0D5B2B3A"/>
    <w:rsid w:val="136B5029"/>
    <w:rsid w:val="142D63E8"/>
    <w:rsid w:val="171A30B5"/>
    <w:rsid w:val="18535EE3"/>
    <w:rsid w:val="19B61197"/>
    <w:rsid w:val="28AD7616"/>
    <w:rsid w:val="2A395D31"/>
    <w:rsid w:val="2F884AF4"/>
    <w:rsid w:val="31E87230"/>
    <w:rsid w:val="36903563"/>
    <w:rsid w:val="36D73A97"/>
    <w:rsid w:val="3C857532"/>
    <w:rsid w:val="3D130EBD"/>
    <w:rsid w:val="3D494026"/>
    <w:rsid w:val="3E085D4B"/>
    <w:rsid w:val="423D59EA"/>
    <w:rsid w:val="4C5007D0"/>
    <w:rsid w:val="4FC8793F"/>
    <w:rsid w:val="53414126"/>
    <w:rsid w:val="597049F7"/>
    <w:rsid w:val="666A4170"/>
    <w:rsid w:val="686F3EF7"/>
    <w:rsid w:val="68CE55D7"/>
    <w:rsid w:val="698D5201"/>
    <w:rsid w:val="75FE1D06"/>
    <w:rsid w:val="77F94F8A"/>
    <w:rsid w:val="793F1939"/>
    <w:rsid w:val="7A993127"/>
    <w:rsid w:val="7D1D2FBD"/>
    <w:rsid w:val="7DCC0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830</Words>
  <Characters>897</Characters>
  <Lines>5</Lines>
  <Paragraphs>1</Paragraphs>
  <TotalTime>36</TotalTime>
  <ScaleCrop>false</ScaleCrop>
  <LinksUpToDate>false</LinksUpToDate>
  <CharactersWithSpaces>1064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2020-04-23T01:26:00Z</dcterms:created>
  <dc:creator>刘小欢。</dc:creator>
  <cp:lastModifiedBy>WPS_1591149295</cp:lastModifiedBy>
  <cp:lastPrinted>2025-05-13T01:17:00Z</cp:lastPrinted>
  <dcterms:modified xsi:type="dcterms:W3CDTF">2025-07-07T02:14:28Z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75F37B6B67EF4A83BCD1E87371007B62</vt:lpwstr>
  </property>
  <property fmtid="{D5CDD505-2E9C-101B-9397-08002B2CF9AE}" pid="4" name="KSOTemplateDocerSaveRecord">
    <vt:lpwstr>eyJoZGlkIjoiNDdlMDJkMWY0NzMwOTMyNjM3YWM1MjE4YWZjMjliZmIiLCJ1c2VySWQiOiIxMDA1MDc3NDczIn0=</vt:lpwstr>
  </property>
</Properties>
</file>