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1C1EDD">
      <w:pPr>
        <w:pStyle w:val="2"/>
        <w:spacing w:before="47" w:line="219" w:lineRule="auto"/>
        <w:jc w:val="center"/>
        <w:outlineLvl w:val="1"/>
        <w:rPr>
          <w:rFonts w:hint="eastAsia" w:ascii="宋体" w:hAnsi="宋体" w:eastAsia="宋体" w:cs="宋体"/>
          <w:b/>
          <w:bCs/>
          <w:color w:val="auto"/>
          <w:sz w:val="28"/>
          <w:szCs w:val="28"/>
        </w:rPr>
      </w:pPr>
      <w:bookmarkStart w:id="0" w:name="_GoBack"/>
      <w:bookmarkEnd w:id="0"/>
      <w:r>
        <w:rPr>
          <w:rFonts w:hint="eastAsia" w:ascii="宋体" w:hAnsi="宋体" w:eastAsia="宋体" w:cs="宋体"/>
          <w:b/>
          <w:bCs/>
          <w:snapToGrid w:val="0"/>
          <w:color w:val="auto"/>
          <w:spacing w:val="6"/>
          <w:kern w:val="0"/>
          <w:sz w:val="28"/>
          <w:szCs w:val="28"/>
          <w:lang w:val="en-US" w:eastAsia="en-US" w:bidi="ar-SA"/>
        </w:rPr>
        <w:t>安康市政府采购印刷服务采购合同</w:t>
      </w:r>
      <w:r>
        <w:rPr>
          <w:rFonts w:hint="eastAsia" w:ascii="宋体" w:hAnsi="宋体" w:eastAsia="宋体" w:cs="宋体"/>
          <w:b/>
          <w:bCs/>
          <w:color w:val="auto"/>
          <w:spacing w:val="6"/>
          <w:sz w:val="28"/>
          <w:szCs w:val="28"/>
        </w:rPr>
        <w:t>印刷服务采购合同</w:t>
      </w:r>
    </w:p>
    <w:p w14:paraId="613A7B8D">
      <w:pPr>
        <w:spacing w:line="242" w:lineRule="auto"/>
        <w:rPr>
          <w:rFonts w:hint="eastAsia" w:ascii="宋体" w:hAnsi="宋体" w:eastAsia="宋体" w:cs="宋体"/>
          <w:color w:val="auto"/>
          <w:sz w:val="21"/>
          <w:szCs w:val="21"/>
        </w:rPr>
      </w:pPr>
    </w:p>
    <w:p w14:paraId="433D9477">
      <w:pPr>
        <w:pStyle w:val="2"/>
        <w:keepNext w:val="0"/>
        <w:keepLines w:val="0"/>
        <w:pageBreakBefore w:val="0"/>
        <w:widowControl w:val="0"/>
        <w:kinsoku/>
        <w:wordWrap w:val="0"/>
        <w:overflowPunct/>
        <w:topLinePunct/>
        <w:autoSpaceDE/>
        <w:autoSpaceDN/>
        <w:bidi w:val="0"/>
        <w:adjustRightInd w:val="0"/>
        <w:snapToGrid w:val="0"/>
        <w:spacing w:line="380" w:lineRule="exact"/>
        <w:ind w:left="0" w:right="0" w:firstLine="420" w:firstLineChars="200"/>
        <w:textAlignment w:val="baseline"/>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合同编号：</w:t>
      </w:r>
    </w:p>
    <w:p w14:paraId="0E7292AE">
      <w:pPr>
        <w:pStyle w:val="2"/>
        <w:keepNext w:val="0"/>
        <w:keepLines w:val="0"/>
        <w:pageBreakBefore w:val="0"/>
        <w:widowControl w:val="0"/>
        <w:kinsoku/>
        <w:wordWrap w:val="0"/>
        <w:overflowPunct/>
        <w:topLinePunct/>
        <w:autoSpaceDE/>
        <w:autoSpaceDN/>
        <w:bidi w:val="0"/>
        <w:adjustRightInd w:val="0"/>
        <w:snapToGrid w:val="0"/>
        <w:spacing w:line="380" w:lineRule="exact"/>
        <w:ind w:left="0" w:right="0" w:firstLine="420" w:firstLineChars="200"/>
        <w:textAlignment w:val="baseline"/>
        <w:rPr>
          <w:rFonts w:hint="eastAsia" w:ascii="宋体" w:hAnsi="宋体" w:eastAsia="宋体" w:cs="宋体"/>
          <w:color w:val="auto"/>
          <w:spacing w:val="0"/>
          <w:sz w:val="21"/>
          <w:szCs w:val="21"/>
          <w:lang w:eastAsia="zh-CN"/>
        </w:rPr>
      </w:pPr>
      <w:r>
        <w:rPr>
          <w:rFonts w:hint="eastAsia" w:ascii="宋体" w:hAnsi="宋体" w:eastAsia="宋体" w:cs="宋体"/>
          <w:color w:val="auto"/>
          <w:spacing w:val="0"/>
          <w:sz w:val="21"/>
          <w:szCs w:val="21"/>
        </w:rPr>
        <w:t>采购人（甲方）：安康市</w:t>
      </w:r>
      <w:r>
        <w:rPr>
          <w:rFonts w:hint="eastAsia" w:cs="宋体"/>
          <w:color w:val="auto"/>
          <w:spacing w:val="0"/>
          <w:sz w:val="21"/>
          <w:szCs w:val="21"/>
          <w:lang w:val="en-US" w:eastAsia="zh-CN"/>
        </w:rPr>
        <w:t>国资委</w:t>
      </w:r>
    </w:p>
    <w:p w14:paraId="594F8207">
      <w:pPr>
        <w:pStyle w:val="2"/>
        <w:keepNext w:val="0"/>
        <w:keepLines w:val="0"/>
        <w:pageBreakBefore w:val="0"/>
        <w:widowControl w:val="0"/>
        <w:kinsoku/>
        <w:wordWrap w:val="0"/>
        <w:overflowPunct/>
        <w:topLinePunct/>
        <w:autoSpaceDE/>
        <w:autoSpaceDN/>
        <w:bidi w:val="0"/>
        <w:adjustRightInd w:val="0"/>
        <w:snapToGrid w:val="0"/>
        <w:spacing w:line="380" w:lineRule="exact"/>
        <w:ind w:left="0" w:right="0" w:firstLine="420" w:firstLineChars="200"/>
        <w:textAlignment w:val="baseline"/>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供应商（乙方）：安康市江南</w:t>
      </w:r>
      <w:r>
        <w:rPr>
          <w:rFonts w:hint="eastAsia" w:cs="宋体"/>
          <w:color w:val="auto"/>
          <w:spacing w:val="0"/>
          <w:sz w:val="21"/>
          <w:szCs w:val="21"/>
          <w:lang w:eastAsia="zh-CN"/>
        </w:rPr>
        <w:t>云端快印科技</w:t>
      </w:r>
      <w:r>
        <w:rPr>
          <w:rFonts w:hint="eastAsia" w:ascii="宋体" w:hAnsi="宋体" w:eastAsia="宋体" w:cs="宋体"/>
          <w:color w:val="auto"/>
          <w:spacing w:val="0"/>
          <w:sz w:val="21"/>
          <w:szCs w:val="21"/>
        </w:rPr>
        <w:t>有限公司</w:t>
      </w:r>
    </w:p>
    <w:p w14:paraId="4B5C657F">
      <w:pPr>
        <w:pStyle w:val="2"/>
        <w:keepNext w:val="0"/>
        <w:keepLines w:val="0"/>
        <w:pageBreakBefore w:val="0"/>
        <w:widowControl w:val="0"/>
        <w:kinsoku/>
        <w:wordWrap w:val="0"/>
        <w:overflowPunct/>
        <w:topLinePunct/>
        <w:autoSpaceDE/>
        <w:autoSpaceDN/>
        <w:bidi w:val="0"/>
        <w:adjustRightInd w:val="0"/>
        <w:snapToGrid w:val="0"/>
        <w:spacing w:line="380" w:lineRule="exact"/>
        <w:ind w:left="0" w:right="0" w:firstLine="420" w:firstLineChars="200"/>
        <w:textAlignment w:val="baseline"/>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合同签订地点：安康市</w:t>
      </w:r>
    </w:p>
    <w:p w14:paraId="2E3F8FA7">
      <w:pPr>
        <w:pStyle w:val="2"/>
        <w:keepNext w:val="0"/>
        <w:keepLines w:val="0"/>
        <w:pageBreakBefore w:val="0"/>
        <w:widowControl w:val="0"/>
        <w:kinsoku/>
        <w:wordWrap w:val="0"/>
        <w:overflowPunct/>
        <w:topLinePunct/>
        <w:autoSpaceDE/>
        <w:autoSpaceDN/>
        <w:bidi w:val="0"/>
        <w:adjustRightInd w:val="0"/>
        <w:snapToGrid w:val="0"/>
        <w:spacing w:line="380" w:lineRule="exact"/>
        <w:ind w:left="0" w:right="0" w:firstLine="420" w:firstLineChars="200"/>
        <w:textAlignment w:val="baseline"/>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为了保护甲乙双方合法权益，根据《中华人民共和国政府采购法》、《中华人民共和国民法典》等相关法律法规的规定，并严格遵循协</w:t>
      </w:r>
    </w:p>
    <w:p w14:paraId="0B4136FA">
      <w:pPr>
        <w:pStyle w:val="2"/>
        <w:keepNext w:val="0"/>
        <w:keepLines w:val="0"/>
        <w:pageBreakBefore w:val="0"/>
        <w:widowControl w:val="0"/>
        <w:kinsoku/>
        <w:wordWrap w:val="0"/>
        <w:overflowPunct/>
        <w:topLinePunct/>
        <w:autoSpaceDE/>
        <w:autoSpaceDN/>
        <w:bidi w:val="0"/>
        <w:adjustRightInd w:val="0"/>
        <w:snapToGrid w:val="0"/>
        <w:spacing w:line="380" w:lineRule="exact"/>
        <w:ind w:left="0" w:right="0" w:firstLine="420" w:firstLineChars="200"/>
        <w:textAlignment w:val="baseline"/>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议供货项目谈判文件、竞标文件、采购结果公告中的相关规定， 由采购人与供应商签订本政府采购合同，并共同遵守。</w:t>
      </w:r>
    </w:p>
    <w:p w14:paraId="0FA18D50">
      <w:pPr>
        <w:pStyle w:val="2"/>
        <w:keepNext w:val="0"/>
        <w:keepLines w:val="0"/>
        <w:pageBreakBefore w:val="0"/>
        <w:widowControl w:val="0"/>
        <w:kinsoku/>
        <w:wordWrap w:val="0"/>
        <w:overflowPunct/>
        <w:topLinePunct/>
        <w:autoSpaceDE/>
        <w:autoSpaceDN/>
        <w:bidi w:val="0"/>
        <w:adjustRightInd w:val="0"/>
        <w:snapToGrid w:val="0"/>
        <w:spacing w:line="380" w:lineRule="exact"/>
        <w:ind w:left="0" w:right="0" w:firstLine="422" w:firstLineChars="200"/>
        <w:textAlignment w:val="baseline"/>
        <w:outlineLvl w:val="1"/>
        <w:rPr>
          <w:rFonts w:hint="eastAsia" w:ascii="宋体" w:hAnsi="宋体" w:eastAsia="宋体" w:cs="宋体"/>
          <w:b/>
          <w:bCs/>
          <w:color w:val="auto"/>
          <w:spacing w:val="0"/>
          <w:sz w:val="21"/>
          <w:szCs w:val="21"/>
        </w:rPr>
      </w:pPr>
      <w:r>
        <w:rPr>
          <w:rFonts w:hint="eastAsia" w:ascii="宋体" w:hAnsi="宋体" w:eastAsia="宋体" w:cs="宋体"/>
          <w:b/>
          <w:bCs/>
          <w:color w:val="auto"/>
          <w:spacing w:val="0"/>
          <w:sz w:val="21"/>
          <w:szCs w:val="21"/>
        </w:rPr>
        <w:t>一、采购合同项目付款方式</w:t>
      </w:r>
    </w:p>
    <w:p w14:paraId="4A7EEE7E">
      <w:pPr>
        <w:pStyle w:val="2"/>
        <w:keepNext w:val="0"/>
        <w:keepLines w:val="0"/>
        <w:pageBreakBefore w:val="0"/>
        <w:widowControl w:val="0"/>
        <w:kinsoku/>
        <w:wordWrap w:val="0"/>
        <w:overflowPunct/>
        <w:topLinePunct/>
        <w:autoSpaceDE/>
        <w:autoSpaceDN/>
        <w:bidi w:val="0"/>
        <w:adjustRightInd w:val="0"/>
        <w:snapToGrid w:val="0"/>
        <w:spacing w:line="380" w:lineRule="exact"/>
        <w:ind w:left="0" w:right="0" w:firstLine="420" w:firstLineChars="200"/>
        <w:textAlignment w:val="baseline"/>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国库集中支付</w:t>
      </w:r>
    </w:p>
    <w:p w14:paraId="58174831">
      <w:pPr>
        <w:pStyle w:val="2"/>
        <w:keepNext w:val="0"/>
        <w:keepLines w:val="0"/>
        <w:pageBreakBefore w:val="0"/>
        <w:widowControl w:val="0"/>
        <w:numPr>
          <w:ilvl w:val="0"/>
          <w:numId w:val="0"/>
        </w:numPr>
        <w:kinsoku/>
        <w:wordWrap w:val="0"/>
        <w:overflowPunct/>
        <w:topLinePunct/>
        <w:autoSpaceDE/>
        <w:autoSpaceDN/>
        <w:bidi w:val="0"/>
        <w:adjustRightInd w:val="0"/>
        <w:snapToGrid w:val="0"/>
        <w:spacing w:line="380" w:lineRule="exact"/>
        <w:ind w:left="0" w:leftChars="0" w:right="0" w:rightChars="0" w:firstLine="422" w:firstLineChars="200"/>
        <w:textAlignment w:val="baseline"/>
        <w:outlineLvl w:val="1"/>
        <w:rPr>
          <w:rFonts w:hint="eastAsia" w:ascii="宋体" w:hAnsi="宋体" w:eastAsia="宋体" w:cs="宋体"/>
          <w:b/>
          <w:bCs/>
          <w:color w:val="auto"/>
          <w:spacing w:val="0"/>
          <w:sz w:val="21"/>
          <w:szCs w:val="21"/>
        </w:rPr>
      </w:pPr>
      <w:r>
        <w:rPr>
          <w:rFonts w:hint="eastAsia" w:ascii="宋体" w:hAnsi="宋体" w:eastAsia="宋体" w:cs="宋体"/>
          <w:b/>
          <w:bCs/>
          <w:snapToGrid w:val="0"/>
          <w:color w:val="auto"/>
          <w:spacing w:val="0"/>
          <w:kern w:val="0"/>
          <w:sz w:val="21"/>
          <w:szCs w:val="21"/>
          <w:lang w:val="en-US" w:eastAsia="en-US" w:bidi="ar-SA"/>
        </w:rPr>
        <w:t>二、</w:t>
      </w:r>
      <w:r>
        <w:rPr>
          <w:rFonts w:hint="eastAsia" w:ascii="宋体" w:hAnsi="宋体" w:eastAsia="宋体" w:cs="宋体"/>
          <w:b/>
          <w:bCs/>
          <w:color w:val="auto"/>
          <w:spacing w:val="0"/>
          <w:sz w:val="21"/>
          <w:szCs w:val="21"/>
        </w:rPr>
        <w:t>服务内容、单价、金额</w:t>
      </w:r>
    </w:p>
    <w:tbl>
      <w:tblPr>
        <w:tblStyle w:val="6"/>
        <w:tblW w:w="500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1"/>
        <w:gridCol w:w="2658"/>
        <w:gridCol w:w="1049"/>
        <w:gridCol w:w="1132"/>
        <w:gridCol w:w="1704"/>
        <w:gridCol w:w="1714"/>
      </w:tblGrid>
      <w:tr w14:paraId="49EFE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12" w:type="pct"/>
            <w:vAlign w:val="center"/>
          </w:tcPr>
          <w:p w14:paraId="3E622363">
            <w:pPr>
              <w:keepNext w:val="0"/>
              <w:keepLines w:val="0"/>
              <w:pageBreakBefore w:val="0"/>
              <w:widowControl w:val="0"/>
              <w:kinsoku/>
              <w:wordWrap w:val="0"/>
              <w:overflowPunct/>
              <w:topLinePunct/>
              <w:autoSpaceDE/>
              <w:autoSpaceDN/>
              <w:bidi w:val="0"/>
              <w:adjustRightInd w:val="0"/>
              <w:snapToGrid w:val="0"/>
              <w:jc w:val="center"/>
              <w:textAlignment w:val="baseline"/>
              <w:rPr>
                <w:rFonts w:hint="eastAsia"/>
                <w:spacing w:val="0"/>
                <w:sz w:val="21"/>
              </w:rPr>
            </w:pPr>
            <w:r>
              <w:rPr>
                <w:rFonts w:hint="eastAsia"/>
                <w:spacing w:val="0"/>
                <w:sz w:val="21"/>
              </w:rPr>
              <w:t>产品名称</w:t>
            </w:r>
          </w:p>
        </w:tc>
        <w:tc>
          <w:tcPr>
            <w:tcW w:w="1348" w:type="pct"/>
            <w:vAlign w:val="center"/>
          </w:tcPr>
          <w:p w14:paraId="2247B4A5">
            <w:pPr>
              <w:keepNext w:val="0"/>
              <w:keepLines w:val="0"/>
              <w:pageBreakBefore w:val="0"/>
              <w:widowControl w:val="0"/>
              <w:kinsoku/>
              <w:wordWrap w:val="0"/>
              <w:overflowPunct/>
              <w:topLinePunct/>
              <w:autoSpaceDE/>
              <w:autoSpaceDN/>
              <w:bidi w:val="0"/>
              <w:adjustRightInd w:val="0"/>
              <w:snapToGrid w:val="0"/>
              <w:jc w:val="center"/>
              <w:textAlignment w:val="baseline"/>
              <w:rPr>
                <w:rFonts w:hint="eastAsia"/>
                <w:spacing w:val="0"/>
                <w:sz w:val="21"/>
              </w:rPr>
            </w:pPr>
            <w:r>
              <w:rPr>
                <w:rFonts w:hint="eastAsia"/>
                <w:spacing w:val="0"/>
                <w:sz w:val="21"/>
              </w:rPr>
              <w:t>技术规格</w:t>
            </w:r>
          </w:p>
        </w:tc>
        <w:tc>
          <w:tcPr>
            <w:tcW w:w="532" w:type="pct"/>
            <w:vAlign w:val="center"/>
          </w:tcPr>
          <w:p w14:paraId="7EF9FFCA">
            <w:pPr>
              <w:keepNext w:val="0"/>
              <w:keepLines w:val="0"/>
              <w:pageBreakBefore w:val="0"/>
              <w:widowControl w:val="0"/>
              <w:kinsoku/>
              <w:wordWrap w:val="0"/>
              <w:overflowPunct/>
              <w:topLinePunct/>
              <w:autoSpaceDE/>
              <w:autoSpaceDN/>
              <w:bidi w:val="0"/>
              <w:adjustRightInd w:val="0"/>
              <w:snapToGrid w:val="0"/>
              <w:jc w:val="center"/>
              <w:textAlignment w:val="baseline"/>
              <w:rPr>
                <w:rFonts w:hint="eastAsia"/>
                <w:spacing w:val="0"/>
                <w:sz w:val="21"/>
              </w:rPr>
            </w:pPr>
            <w:r>
              <w:rPr>
                <w:rFonts w:hint="eastAsia"/>
                <w:spacing w:val="0"/>
                <w:sz w:val="21"/>
                <w:lang w:val="en-US" w:eastAsia="zh-CN"/>
              </w:rPr>
              <w:t>备注</w:t>
            </w:r>
          </w:p>
        </w:tc>
        <w:tc>
          <w:tcPr>
            <w:tcW w:w="574" w:type="pct"/>
            <w:vAlign w:val="center"/>
          </w:tcPr>
          <w:p w14:paraId="2E4651B6">
            <w:pPr>
              <w:keepNext w:val="0"/>
              <w:keepLines w:val="0"/>
              <w:pageBreakBefore w:val="0"/>
              <w:widowControl w:val="0"/>
              <w:kinsoku/>
              <w:wordWrap w:val="0"/>
              <w:overflowPunct/>
              <w:topLinePunct/>
              <w:autoSpaceDE/>
              <w:autoSpaceDN/>
              <w:bidi w:val="0"/>
              <w:adjustRightInd w:val="0"/>
              <w:snapToGrid w:val="0"/>
              <w:jc w:val="center"/>
              <w:textAlignment w:val="baseline"/>
              <w:rPr>
                <w:rFonts w:hint="eastAsia"/>
                <w:spacing w:val="0"/>
                <w:sz w:val="21"/>
              </w:rPr>
            </w:pPr>
            <w:r>
              <w:rPr>
                <w:rFonts w:hint="eastAsia"/>
                <w:spacing w:val="0"/>
                <w:sz w:val="21"/>
              </w:rPr>
              <w:t>数量</w:t>
            </w:r>
          </w:p>
        </w:tc>
        <w:tc>
          <w:tcPr>
            <w:tcW w:w="864" w:type="pct"/>
            <w:vAlign w:val="center"/>
          </w:tcPr>
          <w:p w14:paraId="758D4F48">
            <w:pPr>
              <w:keepNext w:val="0"/>
              <w:keepLines w:val="0"/>
              <w:pageBreakBefore w:val="0"/>
              <w:widowControl w:val="0"/>
              <w:kinsoku/>
              <w:wordWrap w:val="0"/>
              <w:overflowPunct/>
              <w:topLinePunct/>
              <w:autoSpaceDE/>
              <w:autoSpaceDN/>
              <w:bidi w:val="0"/>
              <w:adjustRightInd w:val="0"/>
              <w:snapToGrid w:val="0"/>
              <w:jc w:val="center"/>
              <w:textAlignment w:val="baseline"/>
              <w:rPr>
                <w:rFonts w:hint="eastAsia"/>
                <w:spacing w:val="0"/>
                <w:sz w:val="21"/>
              </w:rPr>
            </w:pPr>
            <w:r>
              <w:rPr>
                <w:rFonts w:hint="eastAsia"/>
                <w:spacing w:val="0"/>
                <w:sz w:val="21"/>
              </w:rPr>
              <w:t>单价（元）</w:t>
            </w:r>
          </w:p>
        </w:tc>
        <w:tc>
          <w:tcPr>
            <w:tcW w:w="868" w:type="pct"/>
            <w:vAlign w:val="center"/>
          </w:tcPr>
          <w:p w14:paraId="2D9A8B44">
            <w:pPr>
              <w:keepNext w:val="0"/>
              <w:keepLines w:val="0"/>
              <w:pageBreakBefore w:val="0"/>
              <w:widowControl w:val="0"/>
              <w:kinsoku/>
              <w:wordWrap w:val="0"/>
              <w:overflowPunct/>
              <w:topLinePunct/>
              <w:autoSpaceDE/>
              <w:autoSpaceDN/>
              <w:bidi w:val="0"/>
              <w:adjustRightInd w:val="0"/>
              <w:snapToGrid w:val="0"/>
              <w:jc w:val="center"/>
              <w:textAlignment w:val="baseline"/>
              <w:rPr>
                <w:rFonts w:hint="eastAsia"/>
                <w:spacing w:val="0"/>
                <w:sz w:val="21"/>
              </w:rPr>
            </w:pPr>
            <w:r>
              <w:rPr>
                <w:rFonts w:hint="eastAsia"/>
                <w:spacing w:val="0"/>
                <w:sz w:val="21"/>
              </w:rPr>
              <w:t>金额（元）</w:t>
            </w:r>
          </w:p>
        </w:tc>
      </w:tr>
      <w:tr w14:paraId="515F6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812" w:type="pct"/>
            <w:vAlign w:val="center"/>
          </w:tcPr>
          <w:p w14:paraId="73874A47">
            <w:pPr>
              <w:keepNext w:val="0"/>
              <w:keepLines w:val="0"/>
              <w:pageBreakBefore w:val="0"/>
              <w:widowControl w:val="0"/>
              <w:kinsoku/>
              <w:wordWrap w:val="0"/>
              <w:overflowPunct/>
              <w:topLinePunct/>
              <w:autoSpaceDE/>
              <w:autoSpaceDN/>
              <w:bidi w:val="0"/>
              <w:adjustRightInd w:val="0"/>
              <w:snapToGrid w:val="0"/>
              <w:jc w:val="center"/>
              <w:textAlignment w:val="baseline"/>
              <w:rPr>
                <w:rFonts w:hint="eastAsia"/>
                <w:spacing w:val="0"/>
                <w:sz w:val="21"/>
              </w:rPr>
            </w:pPr>
            <w:r>
              <w:rPr>
                <w:rFonts w:hint="eastAsia"/>
                <w:spacing w:val="0"/>
                <w:sz w:val="21"/>
              </w:rPr>
              <w:t>印刷服务</w:t>
            </w:r>
          </w:p>
        </w:tc>
        <w:tc>
          <w:tcPr>
            <w:tcW w:w="1348" w:type="pct"/>
            <w:vAlign w:val="center"/>
          </w:tcPr>
          <w:p w14:paraId="0CFDC9AA">
            <w:pPr>
              <w:keepNext w:val="0"/>
              <w:keepLines w:val="0"/>
              <w:pageBreakBefore w:val="0"/>
              <w:widowControl w:val="0"/>
              <w:kinsoku/>
              <w:wordWrap w:val="0"/>
              <w:overflowPunct/>
              <w:topLinePunct/>
              <w:autoSpaceDE/>
              <w:autoSpaceDN/>
              <w:bidi w:val="0"/>
              <w:adjustRightInd w:val="0"/>
              <w:snapToGrid w:val="0"/>
              <w:jc w:val="both"/>
              <w:textAlignment w:val="baseline"/>
              <w:rPr>
                <w:rFonts w:hint="default" w:eastAsia="宋体"/>
                <w:spacing w:val="0"/>
                <w:sz w:val="21"/>
                <w:lang w:val="en-US" w:eastAsia="zh-CN"/>
              </w:rPr>
            </w:pPr>
            <w:r>
              <w:rPr>
                <w:rFonts w:hint="eastAsia"/>
                <w:spacing w:val="0"/>
                <w:sz w:val="21"/>
              </w:rPr>
              <w:t>印刷服务</w:t>
            </w:r>
            <w:r>
              <w:rPr>
                <w:rFonts w:hint="eastAsia" w:eastAsia="宋体"/>
                <w:spacing w:val="0"/>
                <w:sz w:val="21"/>
                <w:lang w:eastAsia="zh-CN"/>
              </w:rPr>
              <w:t>，</w:t>
            </w:r>
            <w:r>
              <w:rPr>
                <w:rFonts w:hint="eastAsia" w:eastAsia="宋体"/>
                <w:spacing w:val="0"/>
                <w:sz w:val="21"/>
                <w:lang w:val="en-US" w:eastAsia="zh-CN"/>
              </w:rPr>
              <w:t>1批</w:t>
            </w:r>
          </w:p>
        </w:tc>
        <w:tc>
          <w:tcPr>
            <w:tcW w:w="532" w:type="pct"/>
            <w:vAlign w:val="center"/>
          </w:tcPr>
          <w:p w14:paraId="15AC79CC">
            <w:pPr>
              <w:keepNext w:val="0"/>
              <w:keepLines w:val="0"/>
              <w:pageBreakBefore w:val="0"/>
              <w:widowControl w:val="0"/>
              <w:kinsoku/>
              <w:wordWrap w:val="0"/>
              <w:overflowPunct/>
              <w:topLinePunct/>
              <w:autoSpaceDE/>
              <w:autoSpaceDN/>
              <w:bidi w:val="0"/>
              <w:adjustRightInd w:val="0"/>
              <w:snapToGrid w:val="0"/>
              <w:jc w:val="center"/>
              <w:textAlignment w:val="baseline"/>
              <w:rPr>
                <w:rFonts w:hint="eastAsia"/>
                <w:spacing w:val="0"/>
                <w:sz w:val="21"/>
              </w:rPr>
            </w:pPr>
          </w:p>
        </w:tc>
        <w:tc>
          <w:tcPr>
            <w:tcW w:w="574" w:type="pct"/>
            <w:vAlign w:val="center"/>
          </w:tcPr>
          <w:p w14:paraId="5057A2CC">
            <w:pPr>
              <w:keepNext w:val="0"/>
              <w:keepLines w:val="0"/>
              <w:pageBreakBefore w:val="0"/>
              <w:widowControl w:val="0"/>
              <w:kinsoku/>
              <w:wordWrap w:val="0"/>
              <w:overflowPunct/>
              <w:topLinePunct/>
              <w:autoSpaceDE/>
              <w:autoSpaceDN/>
              <w:bidi w:val="0"/>
              <w:adjustRightInd w:val="0"/>
              <w:snapToGrid w:val="0"/>
              <w:jc w:val="center"/>
              <w:textAlignment w:val="baseline"/>
              <w:rPr>
                <w:rFonts w:hint="eastAsia" w:eastAsia="宋体"/>
                <w:spacing w:val="0"/>
                <w:sz w:val="21"/>
                <w:lang w:val="en-US" w:eastAsia="zh-CN"/>
              </w:rPr>
            </w:pPr>
            <w:r>
              <w:rPr>
                <w:rFonts w:hint="eastAsia" w:eastAsia="宋体"/>
                <w:spacing w:val="0"/>
                <w:sz w:val="21"/>
                <w:lang w:val="en-US" w:eastAsia="zh-CN"/>
              </w:rPr>
              <w:t>1</w:t>
            </w:r>
          </w:p>
        </w:tc>
        <w:tc>
          <w:tcPr>
            <w:tcW w:w="864" w:type="pct"/>
            <w:vAlign w:val="center"/>
          </w:tcPr>
          <w:p w14:paraId="52B48CB2">
            <w:pPr>
              <w:keepNext w:val="0"/>
              <w:keepLines w:val="0"/>
              <w:pageBreakBefore w:val="0"/>
              <w:widowControl w:val="0"/>
              <w:kinsoku/>
              <w:wordWrap w:val="0"/>
              <w:overflowPunct/>
              <w:topLinePunct/>
              <w:autoSpaceDE/>
              <w:autoSpaceDN/>
              <w:bidi w:val="0"/>
              <w:adjustRightInd w:val="0"/>
              <w:snapToGrid w:val="0"/>
              <w:jc w:val="center"/>
              <w:textAlignment w:val="baseline"/>
              <w:rPr>
                <w:rFonts w:hint="default"/>
                <w:spacing w:val="0"/>
                <w:sz w:val="21"/>
                <w:lang w:val="en-US"/>
              </w:rPr>
            </w:pPr>
            <w:r>
              <w:rPr>
                <w:rFonts w:hint="eastAsia" w:ascii="宋体" w:hAnsi="宋体" w:eastAsia="宋体" w:cs="宋体"/>
                <w:color w:val="auto"/>
                <w:spacing w:val="0"/>
                <w:sz w:val="21"/>
                <w:szCs w:val="21"/>
              </w:rPr>
              <w:t>￥</w:t>
            </w:r>
            <w:r>
              <w:rPr>
                <w:rFonts w:hint="eastAsia" w:ascii="宋体" w:hAnsi="宋体" w:eastAsia="宋体" w:cs="宋体"/>
                <w:color w:val="auto"/>
                <w:spacing w:val="0"/>
                <w:sz w:val="21"/>
                <w:szCs w:val="21"/>
                <w:lang w:val="en-US" w:eastAsia="zh-CN"/>
              </w:rPr>
              <w:t>5006.00</w:t>
            </w:r>
          </w:p>
        </w:tc>
        <w:tc>
          <w:tcPr>
            <w:tcW w:w="868" w:type="pct"/>
            <w:vAlign w:val="center"/>
          </w:tcPr>
          <w:p w14:paraId="601BDA7C">
            <w:pPr>
              <w:keepNext w:val="0"/>
              <w:keepLines w:val="0"/>
              <w:pageBreakBefore w:val="0"/>
              <w:widowControl w:val="0"/>
              <w:kinsoku/>
              <w:wordWrap w:val="0"/>
              <w:overflowPunct/>
              <w:topLinePunct/>
              <w:autoSpaceDE/>
              <w:autoSpaceDN/>
              <w:bidi w:val="0"/>
              <w:adjustRightInd w:val="0"/>
              <w:snapToGrid w:val="0"/>
              <w:jc w:val="center"/>
              <w:textAlignment w:val="baseline"/>
              <w:rPr>
                <w:rFonts w:hint="default"/>
                <w:spacing w:val="0"/>
                <w:sz w:val="21"/>
                <w:lang w:val="en-US"/>
              </w:rPr>
            </w:pPr>
            <w:r>
              <w:rPr>
                <w:rFonts w:hint="eastAsia" w:ascii="宋体" w:hAnsi="宋体" w:eastAsia="宋体" w:cs="宋体"/>
                <w:color w:val="auto"/>
                <w:spacing w:val="0"/>
                <w:sz w:val="21"/>
                <w:szCs w:val="21"/>
              </w:rPr>
              <w:t>￥</w:t>
            </w:r>
            <w:r>
              <w:rPr>
                <w:rFonts w:hint="eastAsia" w:ascii="宋体" w:hAnsi="宋体" w:eastAsia="宋体" w:cs="宋体"/>
                <w:color w:val="auto"/>
                <w:spacing w:val="0"/>
                <w:sz w:val="21"/>
                <w:szCs w:val="21"/>
                <w:lang w:val="en-US" w:eastAsia="zh-CN"/>
              </w:rPr>
              <w:t>5006.00</w:t>
            </w:r>
          </w:p>
        </w:tc>
      </w:tr>
      <w:tr w14:paraId="6ED49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812" w:type="pct"/>
            <w:vAlign w:val="center"/>
          </w:tcPr>
          <w:p w14:paraId="289FC032">
            <w:pPr>
              <w:keepNext w:val="0"/>
              <w:keepLines w:val="0"/>
              <w:pageBreakBefore w:val="0"/>
              <w:widowControl w:val="0"/>
              <w:kinsoku/>
              <w:wordWrap w:val="0"/>
              <w:overflowPunct/>
              <w:topLinePunct/>
              <w:autoSpaceDE/>
              <w:autoSpaceDN/>
              <w:bidi w:val="0"/>
              <w:adjustRightInd w:val="0"/>
              <w:snapToGrid w:val="0"/>
              <w:jc w:val="center"/>
              <w:textAlignment w:val="baseline"/>
              <w:rPr>
                <w:rFonts w:hint="eastAsia"/>
                <w:spacing w:val="0"/>
                <w:sz w:val="21"/>
              </w:rPr>
            </w:pPr>
            <w:r>
              <w:rPr>
                <w:rFonts w:hint="eastAsia" w:ascii="宋体" w:hAnsi="宋体" w:eastAsia="宋体" w:cs="宋体"/>
                <w:color w:val="auto"/>
                <w:spacing w:val="0"/>
                <w:sz w:val="21"/>
                <w:szCs w:val="21"/>
              </w:rPr>
              <w:t>合计</w:t>
            </w:r>
          </w:p>
        </w:tc>
        <w:tc>
          <w:tcPr>
            <w:tcW w:w="4187" w:type="pct"/>
            <w:gridSpan w:val="5"/>
            <w:vAlign w:val="center"/>
          </w:tcPr>
          <w:p w14:paraId="03115127">
            <w:pPr>
              <w:keepNext w:val="0"/>
              <w:keepLines w:val="0"/>
              <w:pageBreakBefore w:val="0"/>
              <w:widowControl w:val="0"/>
              <w:kinsoku/>
              <w:wordWrap w:val="0"/>
              <w:overflowPunct/>
              <w:topLinePunct/>
              <w:autoSpaceDE/>
              <w:autoSpaceDN/>
              <w:bidi w:val="0"/>
              <w:adjustRightInd w:val="0"/>
              <w:snapToGrid w:val="0"/>
              <w:jc w:val="center"/>
              <w:textAlignment w:val="baseline"/>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w:t>
            </w:r>
            <w:r>
              <w:rPr>
                <w:rFonts w:hint="eastAsia" w:ascii="宋体" w:hAnsi="宋体" w:eastAsia="宋体" w:cs="宋体"/>
                <w:color w:val="auto"/>
                <w:spacing w:val="0"/>
                <w:sz w:val="21"/>
                <w:szCs w:val="21"/>
                <w:lang w:val="en-US" w:eastAsia="zh-CN"/>
              </w:rPr>
              <w:t>5006.00</w:t>
            </w:r>
            <w:r>
              <w:rPr>
                <w:rFonts w:hint="eastAsia" w:ascii="宋体" w:hAnsi="宋体" w:eastAsia="宋体" w:cs="宋体"/>
                <w:color w:val="auto"/>
                <w:spacing w:val="0"/>
                <w:sz w:val="21"/>
                <w:szCs w:val="21"/>
              </w:rPr>
              <w:t xml:space="preserve">大写（人民币）: </w:t>
            </w:r>
            <w:r>
              <w:rPr>
                <w:rFonts w:hint="eastAsia" w:ascii="宋体" w:hAnsi="宋体" w:eastAsia="宋体" w:cs="宋体"/>
                <w:color w:val="auto"/>
                <w:spacing w:val="0"/>
                <w:sz w:val="21"/>
                <w:szCs w:val="21"/>
                <w:lang w:eastAsia="zh-CN"/>
              </w:rPr>
              <w:t>伍</w:t>
            </w:r>
            <w:r>
              <w:rPr>
                <w:rFonts w:hint="eastAsia" w:ascii="宋体" w:hAnsi="宋体" w:eastAsia="宋体" w:cs="宋体"/>
                <w:color w:val="auto"/>
                <w:spacing w:val="0"/>
                <w:sz w:val="21"/>
                <w:szCs w:val="21"/>
              </w:rPr>
              <w:t>仟</w:t>
            </w:r>
            <w:r>
              <w:rPr>
                <w:rFonts w:hint="eastAsia" w:ascii="宋体" w:hAnsi="宋体" w:eastAsia="宋体" w:cs="宋体"/>
                <w:color w:val="auto"/>
                <w:spacing w:val="0"/>
                <w:sz w:val="21"/>
                <w:szCs w:val="21"/>
                <w:lang w:val="en-US" w:eastAsia="zh-CN"/>
              </w:rPr>
              <w:t>零陆</w:t>
            </w:r>
            <w:r>
              <w:rPr>
                <w:rFonts w:hint="eastAsia" w:ascii="宋体" w:hAnsi="宋体" w:eastAsia="宋体" w:cs="宋体"/>
                <w:color w:val="auto"/>
                <w:spacing w:val="0"/>
                <w:sz w:val="21"/>
                <w:szCs w:val="21"/>
              </w:rPr>
              <w:t>元</w:t>
            </w:r>
            <w:r>
              <w:rPr>
                <w:rFonts w:hint="eastAsia" w:ascii="宋体" w:hAnsi="宋体" w:eastAsia="宋体" w:cs="宋体"/>
                <w:color w:val="auto"/>
                <w:spacing w:val="0"/>
                <w:sz w:val="21"/>
                <w:szCs w:val="21"/>
                <w:lang w:val="en-US" w:eastAsia="zh-CN"/>
              </w:rPr>
              <w:t>整</w:t>
            </w:r>
          </w:p>
        </w:tc>
      </w:tr>
    </w:tbl>
    <w:p w14:paraId="190250D8">
      <w:pPr>
        <w:keepNext w:val="0"/>
        <w:keepLines w:val="0"/>
        <w:pageBreakBefore w:val="0"/>
        <w:widowControl w:val="0"/>
        <w:kinsoku/>
        <w:wordWrap w:val="0"/>
        <w:overflowPunct/>
        <w:topLinePunct/>
        <w:autoSpaceDE/>
        <w:autoSpaceDN/>
        <w:bidi w:val="0"/>
        <w:adjustRightInd w:val="0"/>
        <w:snapToGrid w:val="0"/>
        <w:spacing w:line="380" w:lineRule="exact"/>
        <w:ind w:firstLine="422" w:firstLineChars="200"/>
        <w:jc w:val="both"/>
        <w:textAlignment w:val="baseline"/>
        <w:rPr>
          <w:rFonts w:hint="eastAsia" w:ascii="宋体" w:hAnsi="宋体" w:eastAsia="宋体" w:cs="宋体"/>
          <w:b/>
          <w:bCs/>
          <w:spacing w:val="0"/>
          <w:sz w:val="21"/>
        </w:rPr>
      </w:pPr>
      <w:r>
        <w:rPr>
          <w:rFonts w:hint="eastAsia" w:ascii="宋体" w:hAnsi="宋体" w:eastAsia="宋体" w:cs="宋体"/>
          <w:b/>
          <w:bCs/>
          <w:spacing w:val="0"/>
          <w:sz w:val="21"/>
        </w:rPr>
        <w:t>三、具体工艺要求</w:t>
      </w:r>
    </w:p>
    <w:p w14:paraId="6C7FBEBE">
      <w:pPr>
        <w:keepNext w:val="0"/>
        <w:keepLines w:val="0"/>
        <w:pageBreakBefore w:val="0"/>
        <w:widowControl w:val="0"/>
        <w:kinsoku/>
        <w:wordWrap w:val="0"/>
        <w:overflowPunct/>
        <w:topLinePunct/>
        <w:autoSpaceDE/>
        <w:autoSpaceDN/>
        <w:bidi w:val="0"/>
        <w:adjustRightInd w:val="0"/>
        <w:snapToGrid w:val="0"/>
        <w:spacing w:line="380" w:lineRule="exact"/>
        <w:ind w:firstLine="420" w:firstLineChars="200"/>
        <w:jc w:val="both"/>
        <w:textAlignment w:val="baseline"/>
        <w:rPr>
          <w:rFonts w:hint="eastAsia" w:ascii="宋体" w:hAnsi="宋体" w:eastAsia="宋体" w:cs="宋体"/>
          <w:spacing w:val="0"/>
          <w:sz w:val="21"/>
        </w:rPr>
      </w:pPr>
      <w:r>
        <w:rPr>
          <w:rFonts w:hint="eastAsia" w:ascii="宋体" w:hAnsi="宋体" w:eastAsia="宋体" w:cs="宋体"/>
          <w:spacing w:val="0"/>
          <w:sz w:val="21"/>
        </w:rPr>
        <w:t>1、乙方应确保印刷品符合经甲方确认的样稿（如有）要求，印刷文本须明晰，内容正确，材质无误，纸张平滑，墨色均匀，尺寸正确等。</w:t>
      </w:r>
    </w:p>
    <w:p w14:paraId="3A13553F">
      <w:pPr>
        <w:keepNext w:val="0"/>
        <w:keepLines w:val="0"/>
        <w:pageBreakBefore w:val="0"/>
        <w:widowControl w:val="0"/>
        <w:kinsoku/>
        <w:wordWrap w:val="0"/>
        <w:overflowPunct/>
        <w:topLinePunct/>
        <w:autoSpaceDE/>
        <w:autoSpaceDN/>
        <w:bidi w:val="0"/>
        <w:adjustRightInd w:val="0"/>
        <w:snapToGrid w:val="0"/>
        <w:spacing w:line="380" w:lineRule="exact"/>
        <w:ind w:firstLine="420" w:firstLineChars="200"/>
        <w:jc w:val="both"/>
        <w:textAlignment w:val="baseline"/>
        <w:rPr>
          <w:rFonts w:hint="eastAsia" w:ascii="宋体" w:hAnsi="宋体" w:eastAsia="宋体" w:cs="宋体"/>
          <w:spacing w:val="0"/>
          <w:sz w:val="21"/>
        </w:rPr>
      </w:pPr>
      <w:r>
        <w:rPr>
          <w:rFonts w:hint="eastAsia" w:ascii="宋体" w:hAnsi="宋体" w:eastAsia="宋体" w:cs="宋体"/>
          <w:spacing w:val="0"/>
          <w:sz w:val="21"/>
        </w:rPr>
        <w:t>2、除上述约定外，印刷质量还应符合现行国家新闻出版行业有关质量标准；样稿（如有）与国家/行业标准要求不一致时，以要求较高者为准。</w:t>
      </w:r>
    </w:p>
    <w:p w14:paraId="2200D25F">
      <w:pPr>
        <w:keepNext w:val="0"/>
        <w:keepLines w:val="0"/>
        <w:pageBreakBefore w:val="0"/>
        <w:widowControl w:val="0"/>
        <w:kinsoku/>
        <w:wordWrap w:val="0"/>
        <w:overflowPunct/>
        <w:topLinePunct/>
        <w:autoSpaceDE/>
        <w:autoSpaceDN/>
        <w:bidi w:val="0"/>
        <w:adjustRightInd w:val="0"/>
        <w:snapToGrid w:val="0"/>
        <w:spacing w:line="380" w:lineRule="exact"/>
        <w:ind w:firstLine="422" w:firstLineChars="200"/>
        <w:jc w:val="both"/>
        <w:textAlignment w:val="baseline"/>
        <w:rPr>
          <w:rFonts w:hint="eastAsia" w:ascii="宋体" w:hAnsi="宋体" w:eastAsia="宋体" w:cs="宋体"/>
          <w:b/>
          <w:bCs/>
          <w:spacing w:val="0"/>
          <w:sz w:val="21"/>
        </w:rPr>
      </w:pPr>
      <w:r>
        <w:rPr>
          <w:rFonts w:hint="eastAsia" w:ascii="宋体" w:hAnsi="宋体" w:eastAsia="宋体" w:cs="宋体"/>
          <w:b/>
          <w:bCs/>
          <w:spacing w:val="0"/>
          <w:sz w:val="21"/>
        </w:rPr>
        <w:t>四、包装要求</w:t>
      </w:r>
    </w:p>
    <w:p w14:paraId="4B829932">
      <w:pPr>
        <w:keepNext w:val="0"/>
        <w:keepLines w:val="0"/>
        <w:pageBreakBefore w:val="0"/>
        <w:widowControl w:val="0"/>
        <w:kinsoku/>
        <w:wordWrap w:val="0"/>
        <w:overflowPunct/>
        <w:topLinePunct/>
        <w:autoSpaceDE/>
        <w:autoSpaceDN/>
        <w:bidi w:val="0"/>
        <w:adjustRightInd w:val="0"/>
        <w:snapToGrid w:val="0"/>
        <w:spacing w:line="380" w:lineRule="exact"/>
        <w:ind w:firstLine="412" w:firstLineChars="200"/>
        <w:jc w:val="both"/>
        <w:textAlignment w:val="baseline"/>
        <w:rPr>
          <w:rFonts w:hint="eastAsia" w:ascii="宋体" w:hAnsi="宋体" w:eastAsia="宋体" w:cs="宋体"/>
          <w:spacing w:val="-2"/>
          <w:sz w:val="21"/>
        </w:rPr>
      </w:pPr>
      <w:r>
        <w:rPr>
          <w:rFonts w:hint="eastAsia" w:ascii="宋体" w:hAnsi="宋体" w:eastAsia="宋体" w:cs="宋体"/>
          <w:spacing w:val="-2"/>
          <w:sz w:val="21"/>
        </w:rPr>
        <w:t>1、印刷品的包装要求：外包装上应贴统一的标识，标识内容包括印刷品名称、毛重/净重、数量等。</w:t>
      </w:r>
    </w:p>
    <w:p w14:paraId="5F02D856">
      <w:pPr>
        <w:keepNext w:val="0"/>
        <w:keepLines w:val="0"/>
        <w:pageBreakBefore w:val="0"/>
        <w:widowControl w:val="0"/>
        <w:kinsoku/>
        <w:wordWrap w:val="0"/>
        <w:overflowPunct/>
        <w:topLinePunct/>
        <w:autoSpaceDE/>
        <w:autoSpaceDN/>
        <w:bidi w:val="0"/>
        <w:adjustRightInd w:val="0"/>
        <w:snapToGrid w:val="0"/>
        <w:spacing w:line="380" w:lineRule="exact"/>
        <w:ind w:firstLine="420" w:firstLineChars="200"/>
        <w:jc w:val="both"/>
        <w:textAlignment w:val="baseline"/>
        <w:rPr>
          <w:rFonts w:hint="eastAsia" w:ascii="宋体" w:hAnsi="宋体" w:eastAsia="宋体" w:cs="宋体"/>
          <w:spacing w:val="0"/>
          <w:sz w:val="21"/>
        </w:rPr>
      </w:pPr>
      <w:r>
        <w:rPr>
          <w:rFonts w:hint="eastAsia" w:ascii="宋体" w:hAnsi="宋体" w:eastAsia="宋体" w:cs="宋体"/>
          <w:spacing w:val="0"/>
          <w:sz w:val="21"/>
        </w:rPr>
        <w:t>2、乙方提供的印刷品必须严格按照上述要求进行包装，并应根据印刷品的特性采取防潮、防雨、防锈等保护措施，确保印刷品适于长途运输和反复装卸。</w:t>
      </w:r>
    </w:p>
    <w:p w14:paraId="0852257C">
      <w:pPr>
        <w:keepNext w:val="0"/>
        <w:keepLines w:val="0"/>
        <w:pageBreakBefore w:val="0"/>
        <w:widowControl w:val="0"/>
        <w:kinsoku/>
        <w:wordWrap w:val="0"/>
        <w:overflowPunct/>
        <w:topLinePunct/>
        <w:autoSpaceDE/>
        <w:autoSpaceDN/>
        <w:bidi w:val="0"/>
        <w:adjustRightInd w:val="0"/>
        <w:snapToGrid w:val="0"/>
        <w:spacing w:line="380" w:lineRule="exact"/>
        <w:ind w:firstLine="420" w:firstLineChars="200"/>
        <w:jc w:val="both"/>
        <w:textAlignment w:val="baseline"/>
        <w:rPr>
          <w:rFonts w:hint="eastAsia" w:ascii="宋体" w:hAnsi="宋体" w:eastAsia="宋体" w:cs="宋体"/>
          <w:spacing w:val="0"/>
          <w:sz w:val="21"/>
        </w:rPr>
      </w:pPr>
      <w:r>
        <w:rPr>
          <w:rFonts w:hint="eastAsia" w:ascii="宋体" w:hAnsi="宋体" w:eastAsia="宋体" w:cs="宋体"/>
          <w:spacing w:val="0"/>
          <w:sz w:val="21"/>
        </w:rPr>
        <w:t>3、印刷品包装不符合约定的，甲方有权拒收，由此产生的一切费用均由乙方承担。</w:t>
      </w:r>
    </w:p>
    <w:p w14:paraId="1875AD1B">
      <w:pPr>
        <w:keepNext w:val="0"/>
        <w:keepLines w:val="0"/>
        <w:pageBreakBefore w:val="0"/>
        <w:widowControl w:val="0"/>
        <w:kinsoku/>
        <w:wordWrap w:val="0"/>
        <w:overflowPunct/>
        <w:topLinePunct/>
        <w:autoSpaceDE/>
        <w:autoSpaceDN/>
        <w:bidi w:val="0"/>
        <w:adjustRightInd w:val="0"/>
        <w:snapToGrid w:val="0"/>
        <w:spacing w:line="380" w:lineRule="exact"/>
        <w:ind w:firstLine="422" w:firstLineChars="200"/>
        <w:jc w:val="both"/>
        <w:textAlignment w:val="baseline"/>
        <w:rPr>
          <w:rFonts w:hint="eastAsia" w:ascii="宋体" w:hAnsi="宋体" w:eastAsia="宋体" w:cs="宋体"/>
          <w:b/>
          <w:bCs/>
          <w:spacing w:val="0"/>
          <w:sz w:val="21"/>
        </w:rPr>
      </w:pPr>
      <w:r>
        <w:rPr>
          <w:rFonts w:hint="eastAsia" w:ascii="宋体" w:hAnsi="宋体" w:eastAsia="宋体" w:cs="宋体"/>
          <w:b/>
          <w:bCs/>
          <w:spacing w:val="0"/>
          <w:sz w:val="21"/>
        </w:rPr>
        <w:t>五、交货时间、地点、方式</w:t>
      </w:r>
    </w:p>
    <w:p w14:paraId="1D5D45DC">
      <w:pPr>
        <w:keepNext w:val="0"/>
        <w:keepLines w:val="0"/>
        <w:pageBreakBefore w:val="0"/>
        <w:widowControl w:val="0"/>
        <w:kinsoku/>
        <w:wordWrap w:val="0"/>
        <w:overflowPunct/>
        <w:topLinePunct/>
        <w:autoSpaceDE/>
        <w:autoSpaceDN/>
        <w:bidi w:val="0"/>
        <w:adjustRightInd w:val="0"/>
        <w:snapToGrid w:val="0"/>
        <w:spacing w:line="380" w:lineRule="exact"/>
        <w:ind w:firstLine="420" w:firstLineChars="200"/>
        <w:jc w:val="both"/>
        <w:textAlignment w:val="baseline"/>
        <w:rPr>
          <w:rFonts w:hint="eastAsia" w:ascii="宋体" w:hAnsi="宋体" w:eastAsia="宋体" w:cs="宋体"/>
          <w:spacing w:val="0"/>
          <w:sz w:val="21"/>
        </w:rPr>
      </w:pPr>
      <w:r>
        <w:rPr>
          <w:rFonts w:hint="eastAsia" w:ascii="宋体" w:hAnsi="宋体" w:eastAsia="宋体" w:cs="宋体"/>
          <w:spacing w:val="0"/>
          <w:sz w:val="21"/>
        </w:rPr>
        <w:t>乙方在_3_个工作日内将货物送至需方指定地点，交由需方指定收货人收货并签字。</w:t>
      </w:r>
    </w:p>
    <w:p w14:paraId="25FBEFC2">
      <w:pPr>
        <w:keepNext w:val="0"/>
        <w:keepLines w:val="0"/>
        <w:pageBreakBefore w:val="0"/>
        <w:widowControl w:val="0"/>
        <w:kinsoku/>
        <w:wordWrap w:val="0"/>
        <w:overflowPunct/>
        <w:topLinePunct/>
        <w:autoSpaceDE/>
        <w:autoSpaceDN/>
        <w:bidi w:val="0"/>
        <w:adjustRightInd w:val="0"/>
        <w:snapToGrid w:val="0"/>
        <w:spacing w:line="380" w:lineRule="exact"/>
        <w:ind w:firstLine="422" w:firstLineChars="200"/>
        <w:jc w:val="both"/>
        <w:textAlignment w:val="baseline"/>
        <w:rPr>
          <w:rFonts w:hint="eastAsia" w:ascii="宋体" w:hAnsi="宋体" w:eastAsia="宋体" w:cs="宋体"/>
          <w:b/>
          <w:bCs/>
          <w:spacing w:val="0"/>
          <w:sz w:val="21"/>
        </w:rPr>
      </w:pPr>
      <w:r>
        <w:rPr>
          <w:rFonts w:hint="eastAsia" w:ascii="宋体" w:hAnsi="宋体" w:eastAsia="宋体" w:cs="宋体"/>
          <w:b/>
          <w:bCs/>
          <w:spacing w:val="0"/>
          <w:sz w:val="21"/>
        </w:rPr>
        <w:t>六、验收标准</w:t>
      </w:r>
    </w:p>
    <w:p w14:paraId="625103A0">
      <w:pPr>
        <w:keepNext w:val="0"/>
        <w:keepLines w:val="0"/>
        <w:pageBreakBefore w:val="0"/>
        <w:widowControl w:val="0"/>
        <w:kinsoku/>
        <w:wordWrap w:val="0"/>
        <w:overflowPunct/>
        <w:topLinePunct/>
        <w:autoSpaceDE/>
        <w:autoSpaceDN/>
        <w:bidi w:val="0"/>
        <w:adjustRightInd w:val="0"/>
        <w:snapToGrid w:val="0"/>
        <w:spacing w:line="380" w:lineRule="exact"/>
        <w:ind w:firstLine="420" w:firstLineChars="200"/>
        <w:jc w:val="both"/>
        <w:textAlignment w:val="baseline"/>
        <w:rPr>
          <w:rFonts w:hint="eastAsia" w:ascii="宋体" w:hAnsi="宋体" w:eastAsia="宋体" w:cs="宋体"/>
          <w:spacing w:val="0"/>
          <w:sz w:val="21"/>
        </w:rPr>
      </w:pPr>
      <w:r>
        <w:rPr>
          <w:rFonts w:hint="eastAsia" w:ascii="宋体" w:hAnsi="宋体" w:eastAsia="宋体" w:cs="宋体"/>
          <w:spacing w:val="0"/>
          <w:sz w:val="21"/>
        </w:rPr>
        <w:t>1、甲方按照本合同约定及甲方要求进行验收。交付的印刷成品不符合交货要求的，甲方有权拒收，由此造成乙方逾期交货的，乙方应承担违约责任。</w:t>
      </w:r>
    </w:p>
    <w:p w14:paraId="7A307785">
      <w:pPr>
        <w:keepNext w:val="0"/>
        <w:keepLines w:val="0"/>
        <w:pageBreakBefore w:val="0"/>
        <w:widowControl w:val="0"/>
        <w:kinsoku/>
        <w:wordWrap w:val="0"/>
        <w:overflowPunct/>
        <w:topLinePunct/>
        <w:autoSpaceDE/>
        <w:autoSpaceDN/>
        <w:bidi w:val="0"/>
        <w:adjustRightInd w:val="0"/>
        <w:snapToGrid w:val="0"/>
        <w:spacing w:line="380" w:lineRule="exact"/>
        <w:ind w:firstLine="420" w:firstLineChars="200"/>
        <w:jc w:val="both"/>
        <w:textAlignment w:val="baseline"/>
        <w:rPr>
          <w:rFonts w:hint="eastAsia" w:ascii="宋体" w:hAnsi="宋体" w:eastAsia="宋体" w:cs="宋体"/>
          <w:spacing w:val="0"/>
          <w:sz w:val="21"/>
        </w:rPr>
      </w:pPr>
      <w:r>
        <w:rPr>
          <w:rFonts w:hint="eastAsia" w:ascii="宋体" w:hAnsi="宋体" w:eastAsia="宋体" w:cs="宋体"/>
          <w:spacing w:val="0"/>
          <w:sz w:val="21"/>
        </w:rPr>
        <w:t>2、本合同项下印刷品损毁、灭失的风险，自印刷品验收合格之日起由甲方承担。</w:t>
      </w:r>
    </w:p>
    <w:p w14:paraId="1DFD4C8D">
      <w:pPr>
        <w:keepNext w:val="0"/>
        <w:keepLines w:val="0"/>
        <w:pageBreakBefore w:val="0"/>
        <w:widowControl w:val="0"/>
        <w:kinsoku/>
        <w:wordWrap w:val="0"/>
        <w:overflowPunct/>
        <w:topLinePunct/>
        <w:autoSpaceDE/>
        <w:autoSpaceDN/>
        <w:bidi w:val="0"/>
        <w:adjustRightInd w:val="0"/>
        <w:snapToGrid w:val="0"/>
        <w:spacing w:line="380" w:lineRule="exact"/>
        <w:ind w:firstLine="422" w:firstLineChars="200"/>
        <w:jc w:val="both"/>
        <w:textAlignment w:val="baseline"/>
        <w:rPr>
          <w:rFonts w:hint="eastAsia" w:ascii="宋体" w:hAnsi="宋体" w:eastAsia="宋体" w:cs="宋体"/>
          <w:b/>
          <w:bCs/>
          <w:spacing w:val="0"/>
          <w:sz w:val="21"/>
        </w:rPr>
      </w:pPr>
      <w:r>
        <w:rPr>
          <w:rFonts w:hint="eastAsia" w:ascii="宋体" w:hAnsi="宋体" w:eastAsia="宋体" w:cs="宋体"/>
          <w:b/>
          <w:bCs/>
          <w:spacing w:val="0"/>
          <w:sz w:val="21"/>
        </w:rPr>
        <w:t>七、付款方式及期限</w:t>
      </w:r>
    </w:p>
    <w:p w14:paraId="7DA1802B">
      <w:pPr>
        <w:keepNext w:val="0"/>
        <w:keepLines w:val="0"/>
        <w:pageBreakBefore w:val="0"/>
        <w:widowControl w:val="0"/>
        <w:kinsoku/>
        <w:wordWrap w:val="0"/>
        <w:overflowPunct/>
        <w:topLinePunct/>
        <w:autoSpaceDE/>
        <w:autoSpaceDN/>
        <w:bidi w:val="0"/>
        <w:adjustRightInd w:val="0"/>
        <w:snapToGrid w:val="0"/>
        <w:spacing w:line="380" w:lineRule="exact"/>
        <w:ind w:firstLine="420" w:firstLineChars="200"/>
        <w:jc w:val="both"/>
        <w:textAlignment w:val="baseline"/>
        <w:rPr>
          <w:rFonts w:hint="eastAsia" w:ascii="宋体" w:hAnsi="宋体" w:eastAsia="宋体" w:cs="宋体"/>
          <w:spacing w:val="0"/>
          <w:sz w:val="21"/>
        </w:rPr>
      </w:pPr>
      <w:r>
        <w:rPr>
          <w:rFonts w:hint="eastAsia" w:ascii="宋体" w:hAnsi="宋体" w:eastAsia="宋体" w:cs="宋体"/>
          <w:spacing w:val="0"/>
          <w:sz w:val="21"/>
        </w:rPr>
        <w:t>由甲方一次性直接支付资金的，应在验收合格并签署《政府采购电子卖场供货验收单》后10日内将货款全部付清；由财政直接支付的应按照财政部门的有关规定及时付款。</w:t>
      </w:r>
    </w:p>
    <w:p w14:paraId="01260C9C">
      <w:pPr>
        <w:keepNext w:val="0"/>
        <w:keepLines w:val="0"/>
        <w:pageBreakBefore w:val="0"/>
        <w:widowControl w:val="0"/>
        <w:kinsoku/>
        <w:wordWrap w:val="0"/>
        <w:overflowPunct/>
        <w:topLinePunct/>
        <w:autoSpaceDE/>
        <w:autoSpaceDN/>
        <w:bidi w:val="0"/>
        <w:adjustRightInd w:val="0"/>
        <w:snapToGrid w:val="0"/>
        <w:spacing w:line="380" w:lineRule="exact"/>
        <w:ind w:firstLine="420" w:firstLineChars="200"/>
        <w:jc w:val="both"/>
        <w:textAlignment w:val="baseline"/>
        <w:rPr>
          <w:rFonts w:hint="eastAsia" w:ascii="宋体" w:hAnsi="宋体" w:eastAsia="宋体" w:cs="宋体"/>
          <w:spacing w:val="0"/>
          <w:sz w:val="21"/>
        </w:rPr>
      </w:pPr>
      <w:r>
        <w:rPr>
          <w:rFonts w:hint="eastAsia" w:ascii="宋体" w:hAnsi="宋体" w:eastAsia="宋体" w:cs="宋体"/>
          <w:spacing w:val="0"/>
          <w:sz w:val="21"/>
        </w:rPr>
        <w:t>供应商名称：安康市江南云端快印科技有限公司</w:t>
      </w:r>
    </w:p>
    <w:p w14:paraId="1072E913">
      <w:pPr>
        <w:keepNext w:val="0"/>
        <w:keepLines w:val="0"/>
        <w:pageBreakBefore w:val="0"/>
        <w:widowControl w:val="0"/>
        <w:kinsoku/>
        <w:wordWrap w:val="0"/>
        <w:overflowPunct/>
        <w:topLinePunct/>
        <w:autoSpaceDE/>
        <w:autoSpaceDN/>
        <w:bidi w:val="0"/>
        <w:adjustRightInd w:val="0"/>
        <w:snapToGrid w:val="0"/>
        <w:spacing w:line="380" w:lineRule="exact"/>
        <w:ind w:firstLine="420" w:firstLineChars="200"/>
        <w:jc w:val="both"/>
        <w:textAlignment w:val="baseline"/>
        <w:rPr>
          <w:rFonts w:hint="eastAsia" w:ascii="宋体" w:hAnsi="宋体" w:eastAsia="宋体" w:cs="宋体"/>
          <w:spacing w:val="0"/>
          <w:sz w:val="21"/>
        </w:rPr>
      </w:pPr>
      <w:r>
        <w:rPr>
          <w:rFonts w:hint="eastAsia" w:ascii="宋体" w:hAnsi="宋体" w:eastAsia="宋体" w:cs="宋体"/>
          <w:spacing w:val="0"/>
          <w:sz w:val="21"/>
        </w:rPr>
        <w:t>供应商开户银行名称：中国建设银行股份有限公司安康分行营业部</w:t>
      </w:r>
    </w:p>
    <w:p w14:paraId="188A1163">
      <w:pPr>
        <w:keepNext w:val="0"/>
        <w:keepLines w:val="0"/>
        <w:pageBreakBefore w:val="0"/>
        <w:widowControl w:val="0"/>
        <w:kinsoku/>
        <w:wordWrap w:val="0"/>
        <w:overflowPunct/>
        <w:topLinePunct/>
        <w:autoSpaceDE/>
        <w:autoSpaceDN/>
        <w:bidi w:val="0"/>
        <w:adjustRightInd w:val="0"/>
        <w:snapToGrid w:val="0"/>
        <w:spacing w:line="400" w:lineRule="exact"/>
        <w:ind w:firstLine="420" w:firstLineChars="200"/>
        <w:jc w:val="both"/>
        <w:textAlignment w:val="baseline"/>
        <w:rPr>
          <w:rFonts w:hint="eastAsia" w:ascii="宋体" w:hAnsi="宋体" w:eastAsia="宋体" w:cs="宋体"/>
          <w:spacing w:val="0"/>
          <w:sz w:val="21"/>
        </w:rPr>
      </w:pPr>
      <w:r>
        <w:rPr>
          <w:rFonts w:hint="eastAsia" w:ascii="宋体" w:hAnsi="宋体" w:eastAsia="宋体" w:cs="宋体"/>
          <w:spacing w:val="0"/>
          <w:sz w:val="21"/>
        </w:rPr>
        <w:t>银行账号：61050166371100000239</w:t>
      </w:r>
    </w:p>
    <w:p w14:paraId="631C3444">
      <w:pPr>
        <w:keepNext w:val="0"/>
        <w:keepLines w:val="0"/>
        <w:pageBreakBefore w:val="0"/>
        <w:widowControl w:val="0"/>
        <w:kinsoku/>
        <w:wordWrap w:val="0"/>
        <w:overflowPunct/>
        <w:topLinePunct/>
        <w:autoSpaceDE/>
        <w:autoSpaceDN/>
        <w:bidi w:val="0"/>
        <w:adjustRightInd w:val="0"/>
        <w:snapToGrid w:val="0"/>
        <w:spacing w:line="380" w:lineRule="exact"/>
        <w:ind w:firstLine="420" w:firstLineChars="200"/>
        <w:jc w:val="both"/>
        <w:textAlignment w:val="baseline"/>
        <w:rPr>
          <w:rFonts w:hint="eastAsia" w:ascii="宋体" w:hAnsi="宋体" w:eastAsia="宋体" w:cs="宋体"/>
          <w:spacing w:val="0"/>
          <w:sz w:val="21"/>
        </w:rPr>
      </w:pPr>
      <w:r>
        <w:rPr>
          <w:rFonts w:hint="eastAsia" w:ascii="宋体" w:hAnsi="宋体" w:eastAsia="宋体" w:cs="宋体"/>
          <w:spacing w:val="0"/>
          <w:sz w:val="21"/>
        </w:rPr>
        <w:t>1、乙方收到甲方每一笔货款，应向甲方开具相应的金额的商业发票。</w:t>
      </w:r>
    </w:p>
    <w:p w14:paraId="2FCB4D16">
      <w:pPr>
        <w:keepNext w:val="0"/>
        <w:keepLines w:val="0"/>
        <w:pageBreakBefore w:val="0"/>
        <w:widowControl w:val="0"/>
        <w:kinsoku/>
        <w:wordWrap w:val="0"/>
        <w:overflowPunct/>
        <w:topLinePunct/>
        <w:autoSpaceDE/>
        <w:autoSpaceDN/>
        <w:bidi w:val="0"/>
        <w:adjustRightInd w:val="0"/>
        <w:snapToGrid w:val="0"/>
        <w:spacing w:line="380" w:lineRule="exact"/>
        <w:ind w:firstLine="420" w:firstLineChars="200"/>
        <w:jc w:val="both"/>
        <w:textAlignment w:val="baseline"/>
        <w:rPr>
          <w:rFonts w:hint="eastAsia" w:ascii="宋体" w:hAnsi="宋体" w:eastAsia="宋体" w:cs="宋体"/>
          <w:spacing w:val="0"/>
          <w:sz w:val="21"/>
        </w:rPr>
      </w:pPr>
      <w:r>
        <w:rPr>
          <w:rFonts w:hint="eastAsia" w:ascii="宋体" w:hAnsi="宋体" w:eastAsia="宋体" w:cs="宋体"/>
          <w:spacing w:val="0"/>
          <w:sz w:val="21"/>
        </w:rPr>
        <w:t>2、如乙方有责任向甲方支付违约金或其他赔偿时，甲方有权直接从上述付款中等额扣除。</w:t>
      </w:r>
    </w:p>
    <w:p w14:paraId="448C6434">
      <w:pPr>
        <w:keepNext w:val="0"/>
        <w:keepLines w:val="0"/>
        <w:pageBreakBefore w:val="0"/>
        <w:widowControl w:val="0"/>
        <w:kinsoku/>
        <w:wordWrap w:val="0"/>
        <w:overflowPunct/>
        <w:topLinePunct/>
        <w:autoSpaceDE/>
        <w:autoSpaceDN/>
        <w:bidi w:val="0"/>
        <w:adjustRightInd w:val="0"/>
        <w:snapToGrid w:val="0"/>
        <w:spacing w:line="380" w:lineRule="exact"/>
        <w:ind w:firstLine="422" w:firstLineChars="200"/>
        <w:jc w:val="both"/>
        <w:textAlignment w:val="baseline"/>
        <w:rPr>
          <w:rFonts w:hint="eastAsia" w:ascii="宋体" w:hAnsi="宋体" w:eastAsia="宋体" w:cs="宋体"/>
          <w:b/>
          <w:bCs/>
          <w:spacing w:val="0"/>
          <w:sz w:val="21"/>
        </w:rPr>
      </w:pPr>
      <w:r>
        <w:rPr>
          <w:rFonts w:hint="eastAsia" w:ascii="宋体" w:hAnsi="宋体" w:eastAsia="宋体" w:cs="宋体"/>
          <w:b/>
          <w:bCs/>
          <w:spacing w:val="0"/>
          <w:sz w:val="21"/>
        </w:rPr>
        <w:t>八、知识产权及保密</w:t>
      </w:r>
    </w:p>
    <w:p w14:paraId="3F02AB06">
      <w:pPr>
        <w:keepNext w:val="0"/>
        <w:keepLines w:val="0"/>
        <w:pageBreakBefore w:val="0"/>
        <w:widowControl w:val="0"/>
        <w:kinsoku/>
        <w:wordWrap w:val="0"/>
        <w:overflowPunct/>
        <w:topLinePunct/>
        <w:autoSpaceDE/>
        <w:autoSpaceDN/>
        <w:bidi w:val="0"/>
        <w:adjustRightInd w:val="0"/>
        <w:snapToGrid w:val="0"/>
        <w:spacing w:line="380" w:lineRule="exact"/>
        <w:ind w:firstLine="420" w:firstLineChars="200"/>
        <w:jc w:val="both"/>
        <w:textAlignment w:val="baseline"/>
        <w:rPr>
          <w:rFonts w:hint="eastAsia" w:ascii="宋体" w:hAnsi="宋体" w:eastAsia="宋体" w:cs="宋体"/>
          <w:spacing w:val="0"/>
          <w:sz w:val="21"/>
        </w:rPr>
      </w:pPr>
      <w:r>
        <w:rPr>
          <w:rFonts w:hint="eastAsia" w:ascii="宋体" w:hAnsi="宋体" w:eastAsia="宋体" w:cs="宋体"/>
          <w:spacing w:val="0"/>
          <w:sz w:val="21"/>
        </w:rPr>
        <w:t>1、印刷所用图片、标志与文字素材等若由甲方提供的，知识产权归甲方所有；本合同项下乙方提交的所有工作成果（包括各类纸质文档、电子文档及其他交付物)，其知识产权属甲方所有。未经甲方书面同意，乙方不得以任何方式向第三方提供或擅自使用（为实现本合同目的而使用的除外）。</w:t>
      </w:r>
    </w:p>
    <w:p w14:paraId="06A69D5F">
      <w:pPr>
        <w:keepNext w:val="0"/>
        <w:keepLines w:val="0"/>
        <w:pageBreakBefore w:val="0"/>
        <w:widowControl w:val="0"/>
        <w:kinsoku/>
        <w:wordWrap w:val="0"/>
        <w:overflowPunct/>
        <w:topLinePunct/>
        <w:autoSpaceDE/>
        <w:autoSpaceDN/>
        <w:bidi w:val="0"/>
        <w:adjustRightInd w:val="0"/>
        <w:snapToGrid w:val="0"/>
        <w:spacing w:line="380" w:lineRule="exact"/>
        <w:ind w:firstLine="420" w:firstLineChars="200"/>
        <w:jc w:val="both"/>
        <w:textAlignment w:val="baseline"/>
        <w:rPr>
          <w:rFonts w:hint="eastAsia" w:ascii="宋体" w:hAnsi="宋体" w:eastAsia="宋体" w:cs="宋体"/>
          <w:spacing w:val="0"/>
          <w:sz w:val="21"/>
        </w:rPr>
      </w:pPr>
      <w:r>
        <w:rPr>
          <w:rFonts w:hint="eastAsia" w:ascii="宋体" w:hAnsi="宋体" w:eastAsia="宋体" w:cs="宋体"/>
          <w:spacing w:val="0"/>
          <w:sz w:val="21"/>
        </w:rPr>
        <w:t>2、乙方保证，其交付的工作成果不存在侵犯任何第三方知识产权的情况。如因乙方交付的工作成果引起任何知识产权争议，均由乙方负责解决并承担相应法律责任；若由此造成甲方损失的，乙方应负责赔偿。</w:t>
      </w:r>
    </w:p>
    <w:p w14:paraId="20D343BB">
      <w:pPr>
        <w:keepNext w:val="0"/>
        <w:keepLines w:val="0"/>
        <w:pageBreakBefore w:val="0"/>
        <w:widowControl w:val="0"/>
        <w:kinsoku/>
        <w:wordWrap w:val="0"/>
        <w:overflowPunct/>
        <w:topLinePunct/>
        <w:autoSpaceDE/>
        <w:autoSpaceDN/>
        <w:bidi w:val="0"/>
        <w:adjustRightInd w:val="0"/>
        <w:snapToGrid w:val="0"/>
        <w:spacing w:line="380" w:lineRule="exact"/>
        <w:ind w:firstLine="420" w:firstLineChars="200"/>
        <w:jc w:val="both"/>
        <w:textAlignment w:val="baseline"/>
        <w:rPr>
          <w:rFonts w:hint="eastAsia" w:ascii="宋体" w:hAnsi="宋体" w:eastAsia="宋体" w:cs="宋体"/>
          <w:spacing w:val="0"/>
          <w:sz w:val="21"/>
        </w:rPr>
      </w:pPr>
      <w:r>
        <w:rPr>
          <w:rFonts w:hint="eastAsia" w:ascii="宋体" w:hAnsi="宋体" w:eastAsia="宋体" w:cs="宋体"/>
          <w:spacing w:val="0"/>
          <w:sz w:val="21"/>
        </w:rPr>
        <w:t>3、乙方对甲方所委托的印刷内容及履行本合同过程中所获悉的属于甲方的且无法自公开渠道获得的文件及资料，应负保密义务，非经甲方书面同意，不得擅自利用或对外发表或披露，否则应赔偿甲方全部损失。保密期限自乙方接收或知悉甲方信息资料之日起至该信息资料公开之日或甲方书面解除乙方保密义务之日止。</w:t>
      </w:r>
    </w:p>
    <w:p w14:paraId="23FA5F3C">
      <w:pPr>
        <w:keepNext w:val="0"/>
        <w:keepLines w:val="0"/>
        <w:pageBreakBefore w:val="0"/>
        <w:widowControl w:val="0"/>
        <w:kinsoku/>
        <w:wordWrap w:val="0"/>
        <w:overflowPunct/>
        <w:topLinePunct/>
        <w:autoSpaceDE/>
        <w:autoSpaceDN/>
        <w:bidi w:val="0"/>
        <w:adjustRightInd w:val="0"/>
        <w:snapToGrid w:val="0"/>
        <w:spacing w:line="380" w:lineRule="exact"/>
        <w:ind w:firstLine="422" w:firstLineChars="200"/>
        <w:jc w:val="both"/>
        <w:textAlignment w:val="baseline"/>
        <w:rPr>
          <w:rFonts w:hint="eastAsia" w:ascii="宋体" w:hAnsi="宋体" w:eastAsia="宋体" w:cs="宋体"/>
          <w:b/>
          <w:bCs/>
          <w:spacing w:val="0"/>
          <w:sz w:val="21"/>
        </w:rPr>
      </w:pPr>
      <w:r>
        <w:rPr>
          <w:rFonts w:hint="eastAsia" w:ascii="宋体" w:hAnsi="宋体" w:eastAsia="宋体" w:cs="宋体"/>
          <w:b/>
          <w:bCs/>
          <w:spacing w:val="0"/>
          <w:sz w:val="21"/>
        </w:rPr>
        <w:t>九、违约责任</w:t>
      </w:r>
    </w:p>
    <w:p w14:paraId="25369D16">
      <w:pPr>
        <w:keepNext w:val="0"/>
        <w:keepLines w:val="0"/>
        <w:pageBreakBefore w:val="0"/>
        <w:widowControl w:val="0"/>
        <w:kinsoku/>
        <w:wordWrap w:val="0"/>
        <w:overflowPunct/>
        <w:topLinePunct/>
        <w:autoSpaceDE/>
        <w:autoSpaceDN/>
        <w:bidi w:val="0"/>
        <w:adjustRightInd w:val="0"/>
        <w:snapToGrid w:val="0"/>
        <w:spacing w:line="380" w:lineRule="exact"/>
        <w:ind w:firstLine="420" w:firstLineChars="200"/>
        <w:jc w:val="both"/>
        <w:textAlignment w:val="baseline"/>
        <w:rPr>
          <w:rFonts w:hint="eastAsia" w:ascii="宋体" w:hAnsi="宋体" w:eastAsia="宋体" w:cs="宋体"/>
          <w:spacing w:val="0"/>
          <w:sz w:val="21"/>
        </w:rPr>
      </w:pPr>
      <w:r>
        <w:rPr>
          <w:rFonts w:hint="eastAsia" w:ascii="宋体" w:hAnsi="宋体" w:eastAsia="宋体" w:cs="宋体"/>
          <w:spacing w:val="0"/>
          <w:sz w:val="21"/>
        </w:rPr>
        <w:t>由违约方承担合同金额5%的经济责任。违约金不足以弥补甲方损失的，乙方还应负责赔偿。</w:t>
      </w:r>
    </w:p>
    <w:p w14:paraId="73AFA9BD">
      <w:pPr>
        <w:keepNext w:val="0"/>
        <w:keepLines w:val="0"/>
        <w:pageBreakBefore w:val="0"/>
        <w:widowControl w:val="0"/>
        <w:kinsoku/>
        <w:wordWrap w:val="0"/>
        <w:overflowPunct/>
        <w:topLinePunct/>
        <w:autoSpaceDE/>
        <w:autoSpaceDN/>
        <w:bidi w:val="0"/>
        <w:adjustRightInd w:val="0"/>
        <w:snapToGrid w:val="0"/>
        <w:spacing w:line="380" w:lineRule="exact"/>
        <w:ind w:firstLine="422" w:firstLineChars="200"/>
        <w:jc w:val="both"/>
        <w:textAlignment w:val="baseline"/>
        <w:rPr>
          <w:rFonts w:hint="eastAsia" w:ascii="宋体" w:hAnsi="宋体" w:eastAsia="宋体" w:cs="宋体"/>
          <w:b/>
          <w:bCs/>
          <w:spacing w:val="0"/>
          <w:sz w:val="21"/>
        </w:rPr>
      </w:pPr>
      <w:r>
        <w:rPr>
          <w:rFonts w:hint="eastAsia" w:ascii="宋体" w:hAnsi="宋体" w:eastAsia="宋体" w:cs="宋体"/>
          <w:b/>
          <w:bCs/>
          <w:spacing w:val="0"/>
          <w:sz w:val="21"/>
        </w:rPr>
        <w:t>十、因合同执行而产生问题的解决方式</w:t>
      </w:r>
    </w:p>
    <w:p w14:paraId="7A48035E">
      <w:pPr>
        <w:keepNext w:val="0"/>
        <w:keepLines w:val="0"/>
        <w:pageBreakBefore w:val="0"/>
        <w:widowControl w:val="0"/>
        <w:kinsoku/>
        <w:wordWrap w:val="0"/>
        <w:overflowPunct/>
        <w:topLinePunct/>
        <w:autoSpaceDE/>
        <w:autoSpaceDN/>
        <w:bidi w:val="0"/>
        <w:adjustRightInd w:val="0"/>
        <w:snapToGrid w:val="0"/>
        <w:spacing w:line="380" w:lineRule="exact"/>
        <w:ind w:firstLine="420" w:firstLineChars="200"/>
        <w:jc w:val="both"/>
        <w:textAlignment w:val="baseline"/>
        <w:rPr>
          <w:rFonts w:hint="eastAsia" w:ascii="宋体" w:hAnsi="宋体" w:eastAsia="宋体" w:cs="宋体"/>
          <w:spacing w:val="0"/>
          <w:sz w:val="21"/>
        </w:rPr>
      </w:pPr>
      <w:r>
        <w:rPr>
          <w:rFonts w:hint="eastAsia" w:ascii="宋体" w:hAnsi="宋体" w:eastAsia="宋体" w:cs="宋体"/>
          <w:spacing w:val="0"/>
          <w:sz w:val="21"/>
        </w:rPr>
        <w:t>1、协商解决；</w:t>
      </w:r>
    </w:p>
    <w:p w14:paraId="5140149F">
      <w:pPr>
        <w:keepNext w:val="0"/>
        <w:keepLines w:val="0"/>
        <w:pageBreakBefore w:val="0"/>
        <w:widowControl w:val="0"/>
        <w:kinsoku/>
        <w:wordWrap w:val="0"/>
        <w:overflowPunct/>
        <w:topLinePunct/>
        <w:autoSpaceDE/>
        <w:autoSpaceDN/>
        <w:bidi w:val="0"/>
        <w:adjustRightInd w:val="0"/>
        <w:snapToGrid w:val="0"/>
        <w:spacing w:line="380" w:lineRule="exact"/>
        <w:ind w:firstLine="420" w:firstLineChars="200"/>
        <w:jc w:val="both"/>
        <w:textAlignment w:val="baseline"/>
        <w:rPr>
          <w:rFonts w:hint="eastAsia" w:ascii="宋体" w:hAnsi="宋体" w:eastAsia="宋体" w:cs="宋体"/>
          <w:spacing w:val="0"/>
          <w:sz w:val="21"/>
        </w:rPr>
      </w:pPr>
      <w:r>
        <w:rPr>
          <w:rFonts w:hint="eastAsia" w:ascii="宋体" w:hAnsi="宋体" w:eastAsia="宋体" w:cs="宋体"/>
          <w:spacing w:val="0"/>
          <w:sz w:val="21"/>
        </w:rPr>
        <w:t>2、向同级政府采购监管部门投诉；</w:t>
      </w:r>
    </w:p>
    <w:p w14:paraId="36659F0B">
      <w:pPr>
        <w:keepNext w:val="0"/>
        <w:keepLines w:val="0"/>
        <w:pageBreakBefore w:val="0"/>
        <w:widowControl w:val="0"/>
        <w:kinsoku/>
        <w:wordWrap w:val="0"/>
        <w:overflowPunct/>
        <w:topLinePunct/>
        <w:autoSpaceDE/>
        <w:autoSpaceDN/>
        <w:bidi w:val="0"/>
        <w:adjustRightInd w:val="0"/>
        <w:snapToGrid w:val="0"/>
        <w:spacing w:line="380" w:lineRule="exact"/>
        <w:ind w:firstLine="420" w:firstLineChars="200"/>
        <w:jc w:val="both"/>
        <w:textAlignment w:val="baseline"/>
        <w:rPr>
          <w:rFonts w:hint="eastAsia" w:ascii="宋体" w:hAnsi="宋体" w:eastAsia="宋体" w:cs="宋体"/>
          <w:spacing w:val="0"/>
          <w:sz w:val="21"/>
        </w:rPr>
      </w:pPr>
      <w:r>
        <w:rPr>
          <w:rFonts w:hint="eastAsia" w:ascii="宋体" w:hAnsi="宋体" w:eastAsia="宋体" w:cs="宋体"/>
          <w:spacing w:val="0"/>
          <w:sz w:val="21"/>
        </w:rPr>
        <w:t>3、提请仲裁；</w:t>
      </w:r>
    </w:p>
    <w:p w14:paraId="50DBF1E2">
      <w:pPr>
        <w:keepNext w:val="0"/>
        <w:keepLines w:val="0"/>
        <w:pageBreakBefore w:val="0"/>
        <w:widowControl w:val="0"/>
        <w:kinsoku/>
        <w:wordWrap w:val="0"/>
        <w:overflowPunct/>
        <w:topLinePunct/>
        <w:autoSpaceDE/>
        <w:autoSpaceDN/>
        <w:bidi w:val="0"/>
        <w:adjustRightInd w:val="0"/>
        <w:snapToGrid w:val="0"/>
        <w:spacing w:line="380" w:lineRule="exact"/>
        <w:ind w:firstLine="420" w:firstLineChars="200"/>
        <w:jc w:val="both"/>
        <w:textAlignment w:val="baseline"/>
        <w:rPr>
          <w:rFonts w:hint="eastAsia" w:ascii="宋体" w:hAnsi="宋体" w:eastAsia="宋体" w:cs="宋体"/>
          <w:spacing w:val="0"/>
          <w:sz w:val="21"/>
        </w:rPr>
      </w:pPr>
      <w:r>
        <w:rPr>
          <w:rFonts w:hint="eastAsia" w:ascii="宋体" w:hAnsi="宋体" w:eastAsia="宋体" w:cs="宋体"/>
          <w:spacing w:val="0"/>
          <w:sz w:val="21"/>
        </w:rPr>
        <w:t>4、向人民法院提起诉讼。</w:t>
      </w:r>
    </w:p>
    <w:p w14:paraId="29B8BF69">
      <w:pPr>
        <w:keepNext w:val="0"/>
        <w:keepLines w:val="0"/>
        <w:pageBreakBefore w:val="0"/>
        <w:widowControl w:val="0"/>
        <w:kinsoku/>
        <w:wordWrap w:val="0"/>
        <w:overflowPunct/>
        <w:topLinePunct/>
        <w:autoSpaceDE/>
        <w:autoSpaceDN/>
        <w:bidi w:val="0"/>
        <w:adjustRightInd w:val="0"/>
        <w:snapToGrid w:val="0"/>
        <w:spacing w:line="380" w:lineRule="exact"/>
        <w:ind w:firstLine="422" w:firstLineChars="200"/>
        <w:jc w:val="both"/>
        <w:textAlignment w:val="baseline"/>
        <w:rPr>
          <w:rFonts w:hint="eastAsia" w:ascii="宋体" w:hAnsi="宋体" w:eastAsia="宋体" w:cs="宋体"/>
          <w:b/>
          <w:bCs/>
          <w:spacing w:val="0"/>
          <w:sz w:val="21"/>
        </w:rPr>
      </w:pPr>
      <w:r>
        <w:rPr>
          <w:rFonts w:hint="eastAsia" w:ascii="宋体" w:hAnsi="宋体" w:eastAsia="宋体" w:cs="宋体"/>
          <w:b/>
          <w:bCs/>
          <w:spacing w:val="0"/>
          <w:sz w:val="21"/>
        </w:rPr>
        <w:t>十一、其它约定事项</w:t>
      </w:r>
    </w:p>
    <w:p w14:paraId="0F65496E">
      <w:pPr>
        <w:keepNext w:val="0"/>
        <w:keepLines w:val="0"/>
        <w:pageBreakBefore w:val="0"/>
        <w:widowControl w:val="0"/>
        <w:kinsoku/>
        <w:wordWrap w:val="0"/>
        <w:overflowPunct/>
        <w:topLinePunct/>
        <w:autoSpaceDE/>
        <w:autoSpaceDN/>
        <w:bidi w:val="0"/>
        <w:adjustRightInd w:val="0"/>
        <w:snapToGrid w:val="0"/>
        <w:spacing w:line="380" w:lineRule="exact"/>
        <w:ind w:firstLine="420" w:firstLineChars="200"/>
        <w:jc w:val="both"/>
        <w:textAlignment w:val="baseline"/>
        <w:rPr>
          <w:rFonts w:hint="eastAsia" w:ascii="宋体" w:hAnsi="宋体" w:eastAsia="宋体" w:cs="宋体"/>
          <w:spacing w:val="0"/>
          <w:sz w:val="21"/>
        </w:rPr>
      </w:pPr>
      <w:r>
        <w:rPr>
          <w:rFonts w:hint="eastAsia" w:ascii="宋体" w:hAnsi="宋体" w:eastAsia="宋体" w:cs="宋体"/>
          <w:spacing w:val="0"/>
          <w:sz w:val="21"/>
        </w:rPr>
        <w:t>1、乙方不得将本合同全部或部分权利、义务转让给任务第三方。</w:t>
      </w:r>
    </w:p>
    <w:p w14:paraId="67A29739">
      <w:pPr>
        <w:keepNext w:val="0"/>
        <w:keepLines w:val="0"/>
        <w:pageBreakBefore w:val="0"/>
        <w:widowControl w:val="0"/>
        <w:kinsoku/>
        <w:wordWrap w:val="0"/>
        <w:overflowPunct/>
        <w:topLinePunct/>
        <w:autoSpaceDE/>
        <w:autoSpaceDN/>
        <w:bidi w:val="0"/>
        <w:adjustRightInd w:val="0"/>
        <w:snapToGrid w:val="0"/>
        <w:spacing w:line="380" w:lineRule="exact"/>
        <w:ind w:firstLine="420" w:firstLineChars="200"/>
        <w:jc w:val="both"/>
        <w:textAlignment w:val="baseline"/>
        <w:rPr>
          <w:rFonts w:hint="eastAsia" w:ascii="宋体" w:hAnsi="宋体" w:eastAsia="宋体" w:cs="宋体"/>
          <w:spacing w:val="0"/>
          <w:sz w:val="21"/>
        </w:rPr>
      </w:pPr>
      <w:r>
        <w:rPr>
          <w:rFonts w:hint="eastAsia" w:ascii="宋体" w:hAnsi="宋体" w:eastAsia="宋体" w:cs="宋体"/>
          <w:spacing w:val="0"/>
          <w:sz w:val="21"/>
        </w:rPr>
        <w:t>2、本合同一式三份，经甲乙双方法定代表人(或授权代表)签字并加盖公章后生效。甲乙双方和同级政府采购监管部门备案一份。</w:t>
      </w:r>
    </w:p>
    <w:p w14:paraId="32DA35C5">
      <w:pPr>
        <w:pStyle w:val="2"/>
        <w:keepNext w:val="0"/>
        <w:keepLines w:val="0"/>
        <w:pageBreakBefore w:val="0"/>
        <w:widowControl w:val="0"/>
        <w:kinsoku/>
        <w:wordWrap w:val="0"/>
        <w:overflowPunct/>
        <w:topLinePunct/>
        <w:autoSpaceDE/>
        <w:autoSpaceDN/>
        <w:bidi w:val="0"/>
        <w:adjustRightInd w:val="0"/>
        <w:snapToGrid w:val="0"/>
        <w:spacing w:before="234" w:line="240" w:lineRule="auto"/>
        <w:textAlignment w:val="baseline"/>
        <w:rPr>
          <w:rFonts w:hint="eastAsia" w:ascii="宋体" w:hAnsi="宋体" w:eastAsia="宋体" w:cs="宋体"/>
          <w:spacing w:val="7"/>
          <w:sz w:val="21"/>
          <w:szCs w:val="21"/>
        </w:rPr>
      </w:pPr>
    </w:p>
    <w:p w14:paraId="30440B6C">
      <w:pPr>
        <w:pStyle w:val="2"/>
        <w:keepNext w:val="0"/>
        <w:keepLines w:val="0"/>
        <w:pageBreakBefore w:val="0"/>
        <w:widowControl w:val="0"/>
        <w:kinsoku/>
        <w:wordWrap w:val="0"/>
        <w:overflowPunct/>
        <w:topLinePunct/>
        <w:autoSpaceDE/>
        <w:autoSpaceDN/>
        <w:bidi w:val="0"/>
        <w:adjustRightInd w:val="0"/>
        <w:snapToGrid w:val="0"/>
        <w:spacing w:before="234" w:line="240" w:lineRule="auto"/>
        <w:textAlignment w:val="baseline"/>
        <w:rPr>
          <w:rFonts w:hint="eastAsia" w:ascii="宋体" w:hAnsi="宋体" w:eastAsia="宋体" w:cs="宋体"/>
          <w:spacing w:val="7"/>
          <w:sz w:val="21"/>
          <w:szCs w:val="21"/>
        </w:rPr>
      </w:pPr>
    </w:p>
    <w:p w14:paraId="790F8A7A">
      <w:pPr>
        <w:pStyle w:val="2"/>
        <w:keepNext w:val="0"/>
        <w:keepLines w:val="0"/>
        <w:pageBreakBefore w:val="0"/>
        <w:widowControl w:val="0"/>
        <w:kinsoku/>
        <w:wordWrap w:val="0"/>
        <w:overflowPunct/>
        <w:topLinePunct/>
        <w:autoSpaceDE/>
        <w:autoSpaceDN/>
        <w:bidi w:val="0"/>
        <w:adjustRightInd w:val="0"/>
        <w:snapToGrid w:val="0"/>
        <w:spacing w:before="234" w:line="240" w:lineRule="auto"/>
        <w:textAlignment w:val="baseline"/>
        <w:rPr>
          <w:rFonts w:hint="eastAsia" w:ascii="宋体" w:hAnsi="宋体" w:eastAsia="宋体" w:cs="宋体"/>
          <w:spacing w:val="7"/>
          <w:sz w:val="21"/>
          <w:szCs w:val="21"/>
        </w:rPr>
      </w:pPr>
    </w:p>
    <w:p w14:paraId="73F76027">
      <w:pPr>
        <w:pStyle w:val="2"/>
        <w:keepNext w:val="0"/>
        <w:keepLines w:val="0"/>
        <w:pageBreakBefore w:val="0"/>
        <w:widowControl w:val="0"/>
        <w:kinsoku/>
        <w:wordWrap w:val="0"/>
        <w:overflowPunct/>
        <w:topLinePunct/>
        <w:autoSpaceDE/>
        <w:autoSpaceDN/>
        <w:bidi w:val="0"/>
        <w:adjustRightInd w:val="0"/>
        <w:snapToGrid w:val="0"/>
        <w:spacing w:before="234" w:line="240" w:lineRule="auto"/>
        <w:textAlignment w:val="baseline"/>
        <w:rPr>
          <w:rFonts w:hint="eastAsia" w:ascii="宋体" w:hAnsi="宋体" w:eastAsia="宋体" w:cs="宋体"/>
          <w:color w:val="auto"/>
          <w:spacing w:val="0"/>
          <w:sz w:val="21"/>
          <w:szCs w:val="21"/>
        </w:rPr>
      </w:pPr>
      <w:r>
        <w:rPr>
          <w:rFonts w:hint="eastAsia" w:ascii="宋体" w:hAnsi="宋体" w:eastAsia="宋体" w:cs="宋体"/>
          <w:spacing w:val="7"/>
          <w:sz w:val="21"/>
          <w:szCs w:val="21"/>
        </w:rPr>
        <w:t>采购人(盖章)：</w:t>
      </w:r>
      <w:r>
        <w:rPr>
          <w:rFonts w:hint="eastAsia" w:ascii="宋体" w:hAnsi="宋体" w:eastAsia="宋体" w:cs="宋体"/>
          <w:color w:val="auto"/>
          <w:spacing w:val="0"/>
          <w:sz w:val="21"/>
          <w:szCs w:val="21"/>
        </w:rPr>
        <w:t>安康市</w:t>
      </w:r>
      <w:r>
        <w:rPr>
          <w:rFonts w:hint="eastAsia" w:cs="宋体"/>
          <w:color w:val="auto"/>
          <w:spacing w:val="0"/>
          <w:sz w:val="21"/>
          <w:szCs w:val="21"/>
          <w:lang w:val="en-US" w:eastAsia="zh-CN"/>
        </w:rPr>
        <w:t>国资委</w:t>
      </w:r>
      <w:r>
        <w:rPr>
          <w:rFonts w:hint="eastAsia" w:cs="宋体"/>
          <w:spacing w:val="7"/>
          <w:sz w:val="21"/>
          <w:szCs w:val="21"/>
          <w:lang w:val="en-US" w:eastAsia="zh-CN"/>
        </w:rPr>
        <w:t xml:space="preserve">             </w:t>
      </w:r>
      <w:r>
        <w:rPr>
          <w:rFonts w:hint="eastAsia" w:ascii="宋体" w:hAnsi="宋体" w:eastAsia="宋体" w:cs="宋体"/>
          <w:color w:val="auto"/>
          <w:spacing w:val="0"/>
          <w:sz w:val="21"/>
          <w:szCs w:val="21"/>
        </w:rPr>
        <w:t>供应商(盖章)：安康市江南云端快印科技有限公司</w:t>
      </w:r>
    </w:p>
    <w:p w14:paraId="766BBA9B">
      <w:pPr>
        <w:pStyle w:val="2"/>
        <w:keepNext w:val="0"/>
        <w:keepLines w:val="0"/>
        <w:pageBreakBefore w:val="0"/>
        <w:widowControl w:val="0"/>
        <w:kinsoku/>
        <w:wordWrap w:val="0"/>
        <w:overflowPunct/>
        <w:topLinePunct/>
        <w:autoSpaceDE/>
        <w:autoSpaceDN/>
        <w:bidi w:val="0"/>
        <w:adjustRightInd w:val="0"/>
        <w:snapToGrid w:val="0"/>
        <w:spacing w:before="241" w:line="240" w:lineRule="auto"/>
        <w:ind w:left="7"/>
        <w:textAlignment w:val="baseline"/>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负责人：王</w:t>
      </w:r>
      <w:r>
        <w:rPr>
          <w:rFonts w:hint="eastAsia" w:cs="宋体"/>
          <w:color w:val="auto"/>
          <w:spacing w:val="0"/>
          <w:sz w:val="21"/>
          <w:szCs w:val="21"/>
          <w:lang w:val="en-US" w:eastAsia="zh-CN"/>
        </w:rPr>
        <w:t xml:space="preserve">飒                                   </w:t>
      </w:r>
      <w:r>
        <w:rPr>
          <w:rFonts w:hint="eastAsia" w:ascii="宋体" w:hAnsi="宋体" w:eastAsia="宋体" w:cs="宋体"/>
          <w:color w:val="auto"/>
          <w:spacing w:val="0"/>
          <w:sz w:val="21"/>
          <w:szCs w:val="21"/>
        </w:rPr>
        <w:t>负责人： 林</w:t>
      </w:r>
      <w:r>
        <w:rPr>
          <w:rFonts w:hint="eastAsia" w:cs="宋体"/>
          <w:color w:val="auto"/>
          <w:spacing w:val="0"/>
          <w:sz w:val="21"/>
          <w:szCs w:val="21"/>
          <w:lang w:eastAsia="zh-CN"/>
        </w:rPr>
        <w:t>隆山</w:t>
      </w:r>
    </w:p>
    <w:p w14:paraId="32851FCF">
      <w:pPr>
        <w:pStyle w:val="2"/>
        <w:keepNext w:val="0"/>
        <w:keepLines w:val="0"/>
        <w:pageBreakBefore w:val="0"/>
        <w:widowControl w:val="0"/>
        <w:kinsoku/>
        <w:wordWrap w:val="0"/>
        <w:overflowPunct/>
        <w:topLinePunct/>
        <w:autoSpaceDE/>
        <w:autoSpaceDN/>
        <w:bidi w:val="0"/>
        <w:adjustRightInd w:val="0"/>
        <w:snapToGrid w:val="0"/>
        <w:spacing w:before="258" w:line="240" w:lineRule="auto"/>
        <w:ind w:left="5670" w:leftChars="0" w:hanging="5670" w:hangingChars="2700"/>
        <w:textAlignment w:val="baseline"/>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地址：</w:t>
      </w:r>
      <w:r>
        <w:rPr>
          <w:rFonts w:hint="eastAsia" w:cs="宋体"/>
          <w:color w:val="auto"/>
          <w:spacing w:val="0"/>
          <w:sz w:val="21"/>
          <w:szCs w:val="21"/>
          <w:lang w:val="en-US" w:eastAsia="zh-CN"/>
        </w:rPr>
        <w:t xml:space="preserve">                                         </w:t>
      </w:r>
      <w:r>
        <w:rPr>
          <w:rFonts w:hint="eastAsia" w:ascii="宋体" w:hAnsi="宋体" w:eastAsia="宋体" w:cs="宋体"/>
          <w:color w:val="auto"/>
          <w:spacing w:val="0"/>
          <w:sz w:val="21"/>
          <w:szCs w:val="21"/>
        </w:rPr>
        <w:t>地址：陕西省安康市高新区技术产业开发区创业西路1号2幢1-301室</w:t>
      </w:r>
    </w:p>
    <w:p w14:paraId="5D735E30">
      <w:pPr>
        <w:pStyle w:val="2"/>
        <w:keepNext w:val="0"/>
        <w:keepLines w:val="0"/>
        <w:pageBreakBefore w:val="0"/>
        <w:widowControl w:val="0"/>
        <w:kinsoku/>
        <w:wordWrap w:val="0"/>
        <w:overflowPunct/>
        <w:topLinePunct/>
        <w:autoSpaceDE/>
        <w:autoSpaceDN/>
        <w:bidi w:val="0"/>
        <w:adjustRightInd w:val="0"/>
        <w:snapToGrid w:val="0"/>
        <w:spacing w:before="250" w:line="240" w:lineRule="auto"/>
        <w:ind w:left="20"/>
        <w:textAlignment w:val="baseline"/>
        <w:rPr>
          <w:rFonts w:hint="default"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rPr>
        <w:t>电话：</w:t>
      </w:r>
      <w:r>
        <w:rPr>
          <w:rFonts w:hint="eastAsia" w:cs="宋体"/>
          <w:color w:val="auto"/>
          <w:spacing w:val="0"/>
          <w:sz w:val="21"/>
          <w:szCs w:val="21"/>
          <w:lang w:val="en-US" w:eastAsia="zh-CN"/>
        </w:rPr>
        <w:t xml:space="preserve">                                         </w:t>
      </w:r>
      <w:r>
        <w:rPr>
          <w:rFonts w:hint="eastAsia" w:ascii="宋体" w:hAnsi="宋体" w:eastAsia="宋体" w:cs="宋体"/>
          <w:color w:val="auto"/>
          <w:spacing w:val="0"/>
          <w:sz w:val="21"/>
          <w:szCs w:val="21"/>
        </w:rPr>
        <w:t>电话：</w:t>
      </w:r>
      <w:r>
        <w:rPr>
          <w:rFonts w:hint="eastAsia" w:cs="宋体"/>
          <w:color w:val="auto"/>
          <w:spacing w:val="0"/>
          <w:sz w:val="21"/>
          <w:szCs w:val="21"/>
          <w:lang w:val="en-US" w:eastAsia="zh-CN"/>
        </w:rPr>
        <w:t>18809159635</w:t>
      </w:r>
    </w:p>
    <w:p w14:paraId="492CB057">
      <w:pPr>
        <w:pStyle w:val="2"/>
        <w:keepNext w:val="0"/>
        <w:keepLines w:val="0"/>
        <w:pageBreakBefore w:val="0"/>
        <w:widowControl w:val="0"/>
        <w:kinsoku/>
        <w:wordWrap w:val="0"/>
        <w:overflowPunct/>
        <w:topLinePunct/>
        <w:autoSpaceDE/>
        <w:autoSpaceDN/>
        <w:bidi w:val="0"/>
        <w:adjustRightInd w:val="0"/>
        <w:snapToGrid w:val="0"/>
        <w:spacing w:before="249" w:line="240" w:lineRule="auto"/>
        <w:ind w:left="20"/>
        <w:textAlignment w:val="baseline"/>
        <w:rPr>
          <w:rFonts w:hint="eastAsia" w:ascii="宋体" w:hAnsi="宋体" w:eastAsia="宋体" w:cs="宋体"/>
          <w:color w:val="auto"/>
          <w:spacing w:val="0"/>
          <w:sz w:val="21"/>
          <w:szCs w:val="21"/>
        </w:rPr>
      </w:pPr>
    </w:p>
    <w:p w14:paraId="6B898038">
      <w:pPr>
        <w:pStyle w:val="2"/>
        <w:keepNext w:val="0"/>
        <w:keepLines w:val="0"/>
        <w:pageBreakBefore w:val="0"/>
        <w:widowControl w:val="0"/>
        <w:kinsoku/>
        <w:wordWrap w:val="0"/>
        <w:overflowPunct/>
        <w:topLinePunct/>
        <w:autoSpaceDE/>
        <w:autoSpaceDN/>
        <w:bidi w:val="0"/>
        <w:adjustRightInd w:val="0"/>
        <w:snapToGrid w:val="0"/>
        <w:spacing w:before="256" w:line="240" w:lineRule="auto"/>
        <w:jc w:val="right"/>
        <w:textAlignment w:val="baseline"/>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年</w:t>
      </w:r>
      <w:r>
        <w:rPr>
          <w:rFonts w:hint="eastAsia" w:cs="宋体"/>
          <w:color w:val="auto"/>
          <w:spacing w:val="0"/>
          <w:sz w:val="21"/>
          <w:szCs w:val="21"/>
          <w:lang w:val="en-US" w:eastAsia="zh-CN"/>
        </w:rPr>
        <w:t xml:space="preserve">  </w:t>
      </w:r>
      <w:r>
        <w:rPr>
          <w:rFonts w:hint="eastAsia" w:ascii="宋体" w:hAnsi="宋体" w:eastAsia="宋体" w:cs="宋体"/>
          <w:color w:val="auto"/>
          <w:spacing w:val="0"/>
          <w:sz w:val="21"/>
          <w:szCs w:val="21"/>
        </w:rPr>
        <w:t>月</w:t>
      </w:r>
      <w:r>
        <w:rPr>
          <w:rFonts w:hint="eastAsia" w:cs="宋体"/>
          <w:color w:val="auto"/>
          <w:spacing w:val="0"/>
          <w:sz w:val="21"/>
          <w:szCs w:val="21"/>
          <w:lang w:val="en-US" w:eastAsia="zh-CN"/>
        </w:rPr>
        <w:t xml:space="preserve">  </w:t>
      </w:r>
      <w:r>
        <w:rPr>
          <w:rFonts w:hint="eastAsia" w:ascii="宋体" w:hAnsi="宋体" w:eastAsia="宋体" w:cs="宋体"/>
          <w:color w:val="auto"/>
          <w:spacing w:val="0"/>
          <w:sz w:val="21"/>
          <w:szCs w:val="21"/>
        </w:rPr>
        <w:t>日</w:t>
      </w:r>
    </w:p>
    <w:sectPr>
      <w:headerReference r:id="rId5" w:type="default"/>
      <w:footerReference r:id="rId6" w:type="default"/>
      <w:pgSz w:w="11900" w:h="16840"/>
      <w:pgMar w:top="1134" w:right="1134" w:bottom="1134" w:left="1134" w:header="0" w:footer="794"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2C4CD">
    <w:pPr>
      <w:pStyle w:val="3"/>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posOffset>2877185</wp:posOffset>
              </wp:positionH>
              <wp:positionV relativeFrom="paragraph">
                <wp:posOffset>0</wp:posOffset>
              </wp:positionV>
              <wp:extent cx="635635" cy="165735"/>
              <wp:effectExtent l="0" t="0" r="0" b="0"/>
              <wp:wrapNone/>
              <wp:docPr id="3" name="文本框 3"/>
              <wp:cNvGraphicFramePr/>
              <a:graphic xmlns:a="http://schemas.openxmlformats.org/drawingml/2006/main">
                <a:graphicData uri="http://schemas.microsoft.com/office/word/2010/wordprocessingShape">
                  <wps:wsp>
                    <wps:cNvSpPr txBox="1"/>
                    <wps:spPr>
                      <a:xfrm>
                        <a:off x="0" y="0"/>
                        <a:ext cx="635635" cy="1657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075917">
                          <w:pPr>
                            <w:pStyle w:val="3"/>
                            <w:jc w:val="center"/>
                            <w:rPr>
                              <w:rFonts w:hint="eastAsia" w:eastAsia="宋体"/>
                              <w:lang w:val="en-US" w:eastAsia="zh-CN"/>
                            </w:rPr>
                          </w:pPr>
                          <w:r>
                            <w:rPr>
                              <w:rFonts w:hint="eastAsia" w:eastAsia="宋体"/>
                              <w:lang w:eastAsia="zh-CN"/>
                            </w:rPr>
                            <w:t>—</w:t>
                          </w:r>
                          <w:r>
                            <w:t xml:space="preserve">第 </w:t>
                          </w:r>
                          <w:r>
                            <w:fldChar w:fldCharType="begin"/>
                          </w:r>
                          <w:r>
                            <w:instrText xml:space="preserve"> PAGE  \* MERGEFORMAT </w:instrText>
                          </w:r>
                          <w:r>
                            <w:fldChar w:fldCharType="separate"/>
                          </w:r>
                          <w:r>
                            <w:t>4</w:t>
                          </w:r>
                          <w:r>
                            <w:fldChar w:fldCharType="end"/>
                          </w:r>
                          <w:r>
                            <w:t xml:space="preserve"> 页</w:t>
                          </w:r>
                          <w:r>
                            <w:rPr>
                              <w:rFonts w:hint="eastAsia" w:eastAsia="宋体"/>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26.55pt;margin-top:0pt;height:13.05pt;width:50.05pt;mso-position-horizontal-relative:margin;z-index:251659264;mso-width-relative:page;mso-height-relative:page;" filled="f" stroked="f" coordsize="21600,21600" o:gfxdata="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EK0qp/WAAAABwEAAA8AAAAAAAAAAQAgAAAAIgAAAGRycy9kb3ducmV2Lnht&#10;bFBLAQIUABQAAAAIAIdO4kAXbRYYNAIAAGEEAAAOAAAAAAAAAAEAIAAAACUBAABkcnMvZTJvRG9j&#10;LnhtbFBLBQYAAAAABgAGAFkBAADLBQAAAAA=&#10;">
              <v:fill on="f" focussize="0,0"/>
              <v:stroke on="f" weight="0.5pt"/>
              <v:imagedata o:title=""/>
              <o:lock v:ext="edit" aspectratio="f"/>
              <v:textbox inset="0mm,0mm,0mm,0mm">
                <w:txbxContent>
                  <w:p w14:paraId="21075917">
                    <w:pPr>
                      <w:pStyle w:val="3"/>
                      <w:jc w:val="center"/>
                      <w:rPr>
                        <w:rFonts w:hint="eastAsia" w:eastAsia="宋体"/>
                        <w:lang w:val="en-US" w:eastAsia="zh-CN"/>
                      </w:rPr>
                    </w:pPr>
                    <w:r>
                      <w:rPr>
                        <w:rFonts w:hint="eastAsia" w:eastAsia="宋体"/>
                        <w:lang w:eastAsia="zh-CN"/>
                      </w:rPr>
                      <w:t>—</w:t>
                    </w:r>
                    <w:r>
                      <w:t xml:space="preserve">第 </w:t>
                    </w:r>
                    <w:r>
                      <w:fldChar w:fldCharType="begin"/>
                    </w:r>
                    <w:r>
                      <w:instrText xml:space="preserve"> PAGE  \* MERGEFORMAT </w:instrText>
                    </w:r>
                    <w:r>
                      <w:fldChar w:fldCharType="separate"/>
                    </w:r>
                    <w:r>
                      <w:t>4</w:t>
                    </w:r>
                    <w:r>
                      <w:fldChar w:fldCharType="end"/>
                    </w:r>
                    <w:r>
                      <w:t xml:space="preserve"> 页</w:t>
                    </w:r>
                    <w:r>
                      <w:rPr>
                        <w:rFonts w:hint="eastAsia" w:eastAsia="宋体"/>
                        <w:lang w:eastAsia="zh-CN"/>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DE33F">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1"/>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6A77CBC"/>
    <w:rsid w:val="1A9A08B1"/>
    <w:rsid w:val="1B752621"/>
    <w:rsid w:val="1D06432C"/>
    <w:rsid w:val="1ECD73B6"/>
    <w:rsid w:val="2DCE7770"/>
    <w:rsid w:val="39D46BEB"/>
    <w:rsid w:val="5417473F"/>
    <w:rsid w:val="77FD6CA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16"/>
      <w:szCs w:val="16"/>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1593</Words>
  <Characters>1648</Characters>
  <TotalTime>3</TotalTime>
  <ScaleCrop>false</ScaleCrop>
  <LinksUpToDate>false</LinksUpToDate>
  <CharactersWithSpaces>1785</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2024-12-23T10:13:00Z</dcterms:created>
  <dc:creator>Administrator</dc:creator>
  <cp:lastModifiedBy>死鮏攺</cp:lastModifiedBy>
  <dcterms:modified xsi:type="dcterms:W3CDTF">2025-12-22T09:41:08Z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2025-08-26T11:40:30Z</vt:filetime>
  </property>
  <property fmtid="{D5CDD505-2E9C-101B-9397-08002B2CF9AE}" pid="4" name="KSOTemplateDocerSaveRecord">
    <vt:lpwstr>eyJoZGlkIjoiNDY4ODIxYWIxMjhhZDQ3YzVjMWJjOTc3ODVjMTkyN2EiLCJ1c2VySWQiOiIzNTg0MzY2NjAifQ==</vt:lpwstr>
  </property>
  <property fmtid="{D5CDD505-2E9C-101B-9397-08002B2CF9AE}" pid="5" name="KSOProductBuildVer">
    <vt:lpwstr>2052-12.1.0.24034</vt:lpwstr>
  </property>
  <property fmtid="{D5CDD505-2E9C-101B-9397-08002B2CF9AE}" pid="6" name="ICV">
    <vt:lpwstr>7671693D1B2B48A095E78EBEE21E6C42_13</vt:lpwstr>
  </property>
</Properties>
</file>