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E9B" w:rsidRDefault="00060D11">
      <w:pPr>
        <w:spacing w:before="180" w:after="180"/>
        <w:ind w:left="120"/>
        <w:jc w:val="center"/>
      </w:pPr>
      <w:proofErr w:type="spellStart"/>
      <w:r>
        <w:rPr>
          <w:rFonts w:ascii="Times New Roman" w:hAnsi="Times New Roman"/>
          <w:b/>
          <w:color w:val="000000"/>
          <w:sz w:val="33"/>
        </w:rPr>
        <w:t>陕西省政府采购框架协议直接选定合同</w:t>
      </w:r>
      <w:proofErr w:type="spellEnd"/>
    </w:p>
    <w:p w:rsidR="000C7E9B" w:rsidRDefault="000C7E9B">
      <w:pPr>
        <w:spacing w:before="269" w:after="269"/>
        <w:ind w:left="120"/>
      </w:pPr>
    </w:p>
    <w:p w:rsidR="000C7E9B" w:rsidRDefault="00060D11">
      <w:pPr>
        <w:spacing w:before="269" w:after="269"/>
        <w:ind w:left="120"/>
      </w:pPr>
      <w:r>
        <w:rPr>
          <w:rFonts w:ascii="Times New Roman" w:hAnsi="Times New Roman"/>
          <w:color w:val="000000"/>
        </w:rPr>
        <w:t xml:space="preserve"> </w:t>
      </w:r>
      <w:r>
        <w:rPr>
          <w:rFonts w:ascii="Times New Roman" w:hAnsi="Times New Roman"/>
          <w:color w:val="000000"/>
        </w:rPr>
        <w:t>框架协议编号：</w:t>
      </w:r>
      <w:r>
        <w:rPr>
          <w:rFonts w:ascii="Times New Roman" w:hAnsi="Times New Roman"/>
          <w:color w:val="000000"/>
        </w:rPr>
        <w:t xml:space="preserve">KJXY-610602-20250916-000003 </w:t>
      </w:r>
    </w:p>
    <w:p w:rsidR="000C7E9B" w:rsidRDefault="00060D11">
      <w:pPr>
        <w:spacing w:before="269" w:after="269"/>
        <w:ind w:left="120"/>
      </w:pPr>
      <w:r>
        <w:rPr>
          <w:rFonts w:ascii="Times New Roman" w:hAnsi="Times New Roman"/>
          <w:color w:val="000000"/>
        </w:rPr>
        <w:t xml:space="preserve"> </w:t>
      </w:r>
      <w:proofErr w:type="spellStart"/>
      <w:r>
        <w:rPr>
          <w:rFonts w:ascii="Times New Roman" w:hAnsi="Times New Roman"/>
          <w:color w:val="000000"/>
        </w:rPr>
        <w:t>征集人：延安市宝塔区教育体育局</w:t>
      </w:r>
      <w:proofErr w:type="spellEnd"/>
      <w:r>
        <w:rPr>
          <w:rFonts w:ascii="Times New Roman" w:hAnsi="Times New Roman"/>
          <w:color w:val="000000"/>
        </w:rPr>
        <w:t xml:space="preserve"> </w:t>
      </w:r>
    </w:p>
    <w:p w:rsidR="000C7E9B" w:rsidRDefault="00060D11">
      <w:pPr>
        <w:spacing w:before="269" w:after="269"/>
        <w:ind w:left="120"/>
      </w:pPr>
      <w:r>
        <w:rPr>
          <w:rFonts w:ascii="Times New Roman" w:hAnsi="Times New Roman"/>
          <w:color w:val="000000"/>
        </w:rPr>
        <w:t xml:space="preserve"> </w:t>
      </w:r>
      <w:proofErr w:type="spellStart"/>
      <w:r>
        <w:rPr>
          <w:rFonts w:ascii="Times New Roman" w:hAnsi="Times New Roman"/>
          <w:color w:val="000000"/>
        </w:rPr>
        <w:t>合同名称：延安市宝塔区第五中学餐饮服务直接选定采购合同</w:t>
      </w:r>
      <w:proofErr w:type="spellEnd"/>
      <w:r>
        <w:rPr>
          <w:rFonts w:ascii="Times New Roman" w:hAnsi="Times New Roman"/>
          <w:color w:val="000000"/>
        </w:rPr>
        <w:t xml:space="preserve"> </w:t>
      </w:r>
    </w:p>
    <w:p w:rsidR="000C7E9B" w:rsidRDefault="00060D11">
      <w:pPr>
        <w:spacing w:before="269" w:after="269"/>
        <w:ind w:left="120"/>
      </w:pPr>
      <w:r>
        <w:rPr>
          <w:rFonts w:ascii="Times New Roman" w:hAnsi="Times New Roman"/>
          <w:color w:val="000000"/>
        </w:rPr>
        <w:t xml:space="preserve"> </w:t>
      </w:r>
      <w:r>
        <w:rPr>
          <w:rFonts w:ascii="Times New Roman" w:hAnsi="Times New Roman"/>
          <w:color w:val="000000"/>
        </w:rPr>
        <w:t>合同编号：</w:t>
      </w:r>
      <w:r>
        <w:rPr>
          <w:rFonts w:ascii="Times New Roman" w:hAnsi="Times New Roman"/>
          <w:color w:val="000000"/>
        </w:rPr>
        <w:t>KJXY-</w:t>
      </w:r>
      <w:r>
        <w:rPr>
          <w:rFonts w:ascii="Times New Roman" w:hAnsi="Times New Roman"/>
          <w:color w:val="000000"/>
        </w:rPr>
        <w:t>宝塔区</w:t>
      </w:r>
      <w:r>
        <w:rPr>
          <w:rFonts w:ascii="Times New Roman" w:hAnsi="Times New Roman"/>
          <w:color w:val="000000"/>
        </w:rPr>
        <w:t xml:space="preserve">-2025-HT021881 </w:t>
      </w:r>
    </w:p>
    <w:p w:rsidR="000C7E9B" w:rsidRDefault="00060D11">
      <w:pPr>
        <w:spacing w:before="269" w:after="269"/>
        <w:ind w:left="120"/>
      </w:pPr>
      <w:r>
        <w:rPr>
          <w:rFonts w:ascii="Times New Roman" w:hAnsi="Times New Roman"/>
          <w:color w:val="000000"/>
        </w:rPr>
        <w:t xml:space="preserve"> </w:t>
      </w:r>
      <w:proofErr w:type="spellStart"/>
      <w:r>
        <w:rPr>
          <w:rFonts w:ascii="Times New Roman" w:hAnsi="Times New Roman"/>
          <w:color w:val="000000"/>
        </w:rPr>
        <w:t>甲方：延安市宝塔区第五中学</w:t>
      </w:r>
      <w:proofErr w:type="spellEnd"/>
      <w:r>
        <w:rPr>
          <w:rFonts w:ascii="Times New Roman" w:hAnsi="Times New Roman"/>
          <w:color w:val="000000"/>
        </w:rPr>
        <w:t xml:space="preserve"> </w:t>
      </w:r>
    </w:p>
    <w:p w:rsidR="000C7E9B" w:rsidRDefault="00060D11">
      <w:pPr>
        <w:spacing w:before="269" w:after="269"/>
        <w:ind w:left="120"/>
      </w:pPr>
      <w:r>
        <w:rPr>
          <w:rFonts w:ascii="Times New Roman" w:hAnsi="Times New Roman"/>
          <w:color w:val="000000"/>
        </w:rPr>
        <w:t xml:space="preserve"> </w:t>
      </w:r>
      <w:proofErr w:type="spellStart"/>
      <w:r>
        <w:rPr>
          <w:rFonts w:ascii="Times New Roman" w:hAnsi="Times New Roman"/>
          <w:color w:val="000000"/>
        </w:rPr>
        <w:t>乙方：延安市宝塔区帆盛商贸有限公司</w:t>
      </w:r>
      <w:proofErr w:type="spellEnd"/>
      <w:r>
        <w:rPr>
          <w:rFonts w:ascii="Times New Roman" w:hAnsi="Times New Roman"/>
          <w:color w:val="000000"/>
        </w:rPr>
        <w:t xml:space="preserve"> </w:t>
      </w:r>
    </w:p>
    <w:p w:rsidR="000C7E9B" w:rsidRDefault="00060D11">
      <w:pPr>
        <w:spacing w:before="269" w:after="269"/>
        <w:ind w:left="120"/>
      </w:pPr>
      <w:r>
        <w:rPr>
          <w:rFonts w:ascii="Times New Roman" w:hAnsi="Times New Roman"/>
          <w:color w:val="000000"/>
        </w:rPr>
        <w:t xml:space="preserve"> </w:t>
      </w:r>
      <w:proofErr w:type="spellStart"/>
      <w:r>
        <w:rPr>
          <w:rFonts w:ascii="Times New Roman" w:hAnsi="Times New Roman"/>
          <w:color w:val="000000"/>
        </w:rPr>
        <w:t>合同金额</w:t>
      </w:r>
      <w:proofErr w:type="spellEnd"/>
      <w:r>
        <w:rPr>
          <w:rFonts w:ascii="Times New Roman" w:hAnsi="Times New Roman"/>
          <w:color w:val="000000"/>
        </w:rPr>
        <w:t>(</w:t>
      </w:r>
      <w:r>
        <w:rPr>
          <w:rFonts w:ascii="Times New Roman" w:hAnsi="Times New Roman"/>
          <w:color w:val="000000"/>
        </w:rPr>
        <w:t>元</w:t>
      </w:r>
      <w:r>
        <w:rPr>
          <w:rFonts w:ascii="Times New Roman" w:hAnsi="Times New Roman"/>
          <w:color w:val="000000"/>
        </w:rPr>
        <w:t>)</w:t>
      </w:r>
      <w:r>
        <w:rPr>
          <w:rFonts w:ascii="Times New Roman" w:hAnsi="Times New Roman"/>
          <w:color w:val="000000"/>
        </w:rPr>
        <w:t>：</w:t>
      </w:r>
      <w:r>
        <w:rPr>
          <w:rFonts w:ascii="Times New Roman" w:hAnsi="Times New Roman"/>
          <w:color w:val="000000"/>
        </w:rPr>
        <w:t xml:space="preserve">18360.00 </w:t>
      </w:r>
    </w:p>
    <w:p w:rsidR="000C7E9B" w:rsidRDefault="00060D11">
      <w:pPr>
        <w:spacing w:before="269" w:after="269"/>
        <w:ind w:left="120"/>
      </w:pPr>
      <w:r>
        <w:rPr>
          <w:rFonts w:ascii="Times New Roman" w:hAnsi="Times New Roman"/>
          <w:color w:val="000000"/>
        </w:rPr>
        <w:t xml:space="preserve"> </w:t>
      </w:r>
      <w:proofErr w:type="spellStart"/>
      <w:r>
        <w:rPr>
          <w:rFonts w:ascii="Times New Roman" w:hAnsi="Times New Roman"/>
          <w:color w:val="000000"/>
        </w:rPr>
        <w:t>人民币大写：壹万捌仟叁佰陆拾元整</w:t>
      </w:r>
      <w:proofErr w:type="spellEnd"/>
      <w:r>
        <w:rPr>
          <w:rFonts w:ascii="Times New Roman" w:hAnsi="Times New Roman"/>
          <w:color w:val="000000"/>
        </w:rPr>
        <w:t xml:space="preserve"> </w:t>
      </w:r>
    </w:p>
    <w:p w:rsidR="000C7E9B" w:rsidRDefault="00060D11">
      <w:pPr>
        <w:spacing w:before="269" w:after="269"/>
        <w:ind w:left="120"/>
      </w:pPr>
      <w:r>
        <w:rPr>
          <w:rFonts w:ascii="Times New Roman" w:hAnsi="Times New Roman"/>
          <w:color w:val="000000"/>
        </w:rPr>
        <w:t xml:space="preserve"> </w:t>
      </w:r>
      <w:r>
        <w:rPr>
          <w:rFonts w:ascii="Times New Roman" w:hAnsi="Times New Roman"/>
          <w:color w:val="000000"/>
        </w:rPr>
        <w:t>经甲乙双方达成一致，根据《中华人民共和国政府采购法》《中华人民共和国民法典》等相关法律、法规的规定以及《政府采购框架协议采购方式管理暂行办法》签订本合同，并共同遵守。</w:t>
      </w:r>
      <w:r>
        <w:rPr>
          <w:rFonts w:ascii="Times New Roman" w:hAnsi="Times New Roman"/>
          <w:color w:val="000000"/>
        </w:rPr>
        <w:t xml:space="preserve"> </w:t>
      </w:r>
    </w:p>
    <w:p w:rsidR="000C7E9B" w:rsidRDefault="00060D11">
      <w:pPr>
        <w:spacing w:before="269" w:after="269"/>
        <w:ind w:left="120"/>
      </w:pPr>
      <w:r>
        <w:rPr>
          <w:rFonts w:ascii="Times New Roman" w:hAnsi="Times New Roman"/>
          <w:b/>
          <w:color w:val="000000"/>
        </w:rPr>
        <w:t xml:space="preserve"> </w:t>
      </w:r>
      <w:proofErr w:type="spellStart"/>
      <w:r>
        <w:rPr>
          <w:rFonts w:ascii="Times New Roman" w:hAnsi="Times New Roman"/>
          <w:b/>
          <w:color w:val="000000"/>
        </w:rPr>
        <w:t>一、合同标的</w:t>
      </w:r>
      <w:proofErr w:type="spellEnd"/>
      <w:r>
        <w:rPr>
          <w:rFonts w:ascii="Times New Roman" w:hAnsi="Times New Roman"/>
          <w:b/>
          <w:color w:val="000000"/>
        </w:rPr>
        <w:t xml:space="preserve"> </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tblPr>
      <w:tblGrid>
        <w:gridCol w:w="271"/>
        <w:gridCol w:w="1902"/>
        <w:gridCol w:w="878"/>
        <w:gridCol w:w="814"/>
        <w:gridCol w:w="1649"/>
        <w:gridCol w:w="1834"/>
        <w:gridCol w:w="1594"/>
      </w:tblGrid>
      <w:tr w:rsidR="000C7E9B">
        <w:trPr>
          <w:trHeight w:val="585"/>
          <w:tblCellSpacing w:w="0" w:type="auto"/>
        </w:trPr>
        <w:tc>
          <w:tcPr>
            <w:tcW w:w="2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7E9B" w:rsidRDefault="00060D11">
            <w:pPr>
              <w:spacing w:after="0"/>
              <w:jc w:val="center"/>
            </w:pPr>
            <w:proofErr w:type="spellStart"/>
            <w:r>
              <w:rPr>
                <w:b/>
                <w:color w:val="000000"/>
                <w:sz w:val="24"/>
              </w:rPr>
              <w:t>序号</w:t>
            </w:r>
            <w:proofErr w:type="spellEnd"/>
          </w:p>
        </w:tc>
        <w:tc>
          <w:tcPr>
            <w:tcW w:w="269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7E9B" w:rsidRDefault="00060D11">
            <w:pPr>
              <w:spacing w:after="0"/>
              <w:jc w:val="center"/>
            </w:pPr>
            <w:proofErr w:type="spellStart"/>
            <w:r>
              <w:rPr>
                <w:b/>
                <w:color w:val="000000"/>
                <w:sz w:val="24"/>
              </w:rPr>
              <w:t>服务名称</w:t>
            </w:r>
            <w:proofErr w:type="spellEnd"/>
          </w:p>
        </w:tc>
        <w:tc>
          <w:tcPr>
            <w:tcW w:w="134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7E9B" w:rsidRDefault="00060D11">
            <w:pPr>
              <w:spacing w:after="0"/>
              <w:jc w:val="center"/>
            </w:pPr>
            <w:proofErr w:type="spellStart"/>
            <w:r>
              <w:rPr>
                <w:b/>
                <w:color w:val="000000"/>
                <w:sz w:val="24"/>
              </w:rPr>
              <w:t>数量</w:t>
            </w:r>
            <w:proofErr w:type="spellEnd"/>
          </w:p>
        </w:tc>
        <w:tc>
          <w:tcPr>
            <w:tcW w:w="133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7E9B" w:rsidRDefault="00060D11">
            <w:pPr>
              <w:spacing w:after="0"/>
              <w:jc w:val="center"/>
            </w:pPr>
            <w:proofErr w:type="spellStart"/>
            <w:r>
              <w:rPr>
                <w:b/>
                <w:color w:val="000000"/>
                <w:sz w:val="24"/>
              </w:rPr>
              <w:t>计价单位</w:t>
            </w:r>
            <w:proofErr w:type="spellEnd"/>
          </w:p>
        </w:tc>
        <w:tc>
          <w:tcPr>
            <w:tcW w:w="26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7E9B" w:rsidRDefault="00060D11">
            <w:pPr>
              <w:spacing w:after="0"/>
              <w:jc w:val="center"/>
            </w:pPr>
            <w:proofErr w:type="spellStart"/>
            <w:r>
              <w:rPr>
                <w:b/>
                <w:color w:val="000000"/>
                <w:sz w:val="24"/>
              </w:rPr>
              <w:t>报价单价</w:t>
            </w:r>
            <w:proofErr w:type="spellEnd"/>
          </w:p>
        </w:tc>
        <w:tc>
          <w:tcPr>
            <w:tcW w:w="269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7E9B" w:rsidRDefault="00060D11">
            <w:pPr>
              <w:spacing w:after="0"/>
              <w:jc w:val="center"/>
            </w:pPr>
            <w:proofErr w:type="spellStart"/>
            <w:r>
              <w:rPr>
                <w:b/>
                <w:color w:val="000000"/>
                <w:sz w:val="24"/>
              </w:rPr>
              <w:t>金额</w:t>
            </w:r>
            <w:proofErr w:type="spellEnd"/>
          </w:p>
        </w:tc>
        <w:tc>
          <w:tcPr>
            <w:tcW w:w="266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7E9B" w:rsidRDefault="00060D11">
            <w:pPr>
              <w:spacing w:after="0"/>
              <w:jc w:val="center"/>
            </w:pPr>
            <w:proofErr w:type="spellStart"/>
            <w:r>
              <w:rPr>
                <w:b/>
                <w:color w:val="000000"/>
                <w:sz w:val="24"/>
              </w:rPr>
              <w:t>备注</w:t>
            </w:r>
            <w:proofErr w:type="spellEnd"/>
          </w:p>
        </w:tc>
      </w:tr>
      <w:tr w:rsidR="000C7E9B">
        <w:trPr>
          <w:trHeight w:val="1920"/>
          <w:tblCellSpacing w:w="0" w:type="auto"/>
        </w:trPr>
        <w:tc>
          <w:tcPr>
            <w:tcW w:w="2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7E9B" w:rsidRDefault="00060D11">
            <w:pPr>
              <w:spacing w:after="0"/>
            </w:pPr>
            <w:r>
              <w:rPr>
                <w:color w:val="000000"/>
                <w:sz w:val="24"/>
              </w:rPr>
              <w:t>1</w:t>
            </w:r>
          </w:p>
        </w:tc>
        <w:tc>
          <w:tcPr>
            <w:tcW w:w="269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7E9B" w:rsidRDefault="00060D11">
            <w:pPr>
              <w:spacing w:after="0"/>
            </w:pPr>
            <w:r>
              <w:rPr>
                <w:color w:val="000000"/>
                <w:sz w:val="24"/>
              </w:rPr>
              <w:t>产品规格：</w:t>
            </w:r>
            <w:r>
              <w:rPr>
                <w:color w:val="000000"/>
                <w:sz w:val="24"/>
              </w:rPr>
              <w:t>5L/</w:t>
            </w:r>
            <w:r>
              <w:rPr>
                <w:color w:val="000000"/>
                <w:sz w:val="24"/>
              </w:rPr>
              <w:t>桶，非转基因菜籽油，执行国家标准：</w:t>
            </w:r>
            <w:r>
              <w:rPr>
                <w:color w:val="000000"/>
                <w:sz w:val="24"/>
              </w:rPr>
              <w:t>GB/T1536-2021</w:t>
            </w:r>
            <w:r>
              <w:rPr>
                <w:color w:val="000000"/>
                <w:sz w:val="24"/>
              </w:rPr>
              <w:t>；等级：一级；外包装标签应符合《食品安全</w:t>
            </w:r>
            <w:r>
              <w:rPr>
                <w:color w:val="000000"/>
                <w:sz w:val="24"/>
              </w:rPr>
              <w:t xml:space="preserve"> </w:t>
            </w:r>
            <w:proofErr w:type="spellStart"/>
            <w:r>
              <w:rPr>
                <w:color w:val="000000"/>
                <w:sz w:val="24"/>
              </w:rPr>
              <w:t>国家标准</w:t>
            </w:r>
            <w:proofErr w:type="spellEnd"/>
            <w:r>
              <w:rPr>
                <w:color w:val="000000"/>
                <w:sz w:val="24"/>
              </w:rPr>
              <w:t xml:space="preserve"> </w:t>
            </w:r>
            <w:proofErr w:type="spellStart"/>
            <w:r>
              <w:rPr>
                <w:color w:val="000000"/>
                <w:sz w:val="24"/>
              </w:rPr>
              <w:t>预包装食品标</w:t>
            </w:r>
            <w:proofErr w:type="spellEnd"/>
            <w:r>
              <w:rPr>
                <w:color w:val="000000"/>
                <w:sz w:val="24"/>
              </w:rPr>
              <w:t xml:space="preserve"> </w:t>
            </w:r>
            <w:r>
              <w:rPr>
                <w:color w:val="000000"/>
                <w:sz w:val="24"/>
              </w:rPr>
              <w:t>签通则》</w:t>
            </w:r>
            <w:r>
              <w:rPr>
                <w:color w:val="000000"/>
                <w:sz w:val="24"/>
              </w:rPr>
              <w:t xml:space="preserve">GB7718-2011 </w:t>
            </w:r>
            <w:r>
              <w:rPr>
                <w:color w:val="000000"/>
                <w:sz w:val="24"/>
              </w:rPr>
              <w:t>，</w:t>
            </w:r>
            <w:proofErr w:type="spellStart"/>
            <w:r>
              <w:rPr>
                <w:color w:val="000000"/>
                <w:sz w:val="24"/>
              </w:rPr>
              <w:t>剩余保存期不少于保质期的三分之二</w:t>
            </w:r>
            <w:proofErr w:type="spellEnd"/>
            <w:r>
              <w:rPr>
                <w:color w:val="000000"/>
                <w:sz w:val="24"/>
              </w:rPr>
              <w:t>。</w:t>
            </w:r>
          </w:p>
        </w:tc>
        <w:tc>
          <w:tcPr>
            <w:tcW w:w="134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7E9B" w:rsidRDefault="00060D11">
            <w:pPr>
              <w:spacing w:after="0"/>
            </w:pPr>
            <w:r>
              <w:rPr>
                <w:color w:val="000000"/>
                <w:sz w:val="24"/>
              </w:rPr>
              <w:t>216</w:t>
            </w:r>
          </w:p>
        </w:tc>
        <w:tc>
          <w:tcPr>
            <w:tcW w:w="133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7E9B" w:rsidRDefault="00060D11">
            <w:pPr>
              <w:spacing w:after="0"/>
            </w:pPr>
            <w:r>
              <w:rPr>
                <w:color w:val="000000"/>
                <w:sz w:val="24"/>
              </w:rPr>
              <w:t>元</w:t>
            </w:r>
          </w:p>
        </w:tc>
        <w:tc>
          <w:tcPr>
            <w:tcW w:w="26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7E9B" w:rsidRDefault="00060D11">
            <w:pPr>
              <w:spacing w:after="0"/>
              <w:jc w:val="right"/>
            </w:pPr>
            <w:r>
              <w:rPr>
                <w:color w:val="000000"/>
                <w:sz w:val="24"/>
              </w:rPr>
              <w:t xml:space="preserve"> 85.00</w:t>
            </w:r>
            <w:r>
              <w:rPr>
                <w:color w:val="000000"/>
                <w:sz w:val="24"/>
              </w:rPr>
              <w:t>元</w:t>
            </w:r>
            <w:r>
              <w:rPr>
                <w:color w:val="000000"/>
                <w:sz w:val="24"/>
              </w:rPr>
              <w:t xml:space="preserve"> </w:t>
            </w:r>
          </w:p>
        </w:tc>
        <w:tc>
          <w:tcPr>
            <w:tcW w:w="269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7E9B" w:rsidRDefault="00060D11">
            <w:pPr>
              <w:spacing w:after="0"/>
              <w:jc w:val="right"/>
            </w:pPr>
            <w:r>
              <w:rPr>
                <w:color w:val="000000"/>
                <w:sz w:val="24"/>
              </w:rPr>
              <w:t xml:space="preserve"> 18360.00</w:t>
            </w:r>
            <w:r>
              <w:rPr>
                <w:color w:val="000000"/>
                <w:sz w:val="24"/>
              </w:rPr>
              <w:t>元</w:t>
            </w:r>
            <w:r>
              <w:rPr>
                <w:color w:val="000000"/>
                <w:sz w:val="24"/>
              </w:rPr>
              <w:t xml:space="preserve"> </w:t>
            </w:r>
          </w:p>
        </w:tc>
        <w:tc>
          <w:tcPr>
            <w:tcW w:w="266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7E9B" w:rsidRDefault="00092FBF">
            <w:r>
              <w:rPr>
                <w:rFonts w:ascii="Times New Roman" w:hAnsi="Times New Roman" w:hint="eastAsia"/>
                <w:color w:val="000000"/>
                <w:lang w:eastAsia="zh-CN"/>
              </w:rPr>
              <w:t>1.</w:t>
            </w:r>
            <w:r>
              <w:rPr>
                <w:rFonts w:ascii="Times New Roman" w:hAnsi="Times New Roman" w:hint="eastAsia"/>
                <w:color w:val="000000"/>
                <w:lang w:eastAsia="zh-CN"/>
              </w:rPr>
              <w:t>本价格和数量仅为计划采购情况，最终结算以上级部门市场询价和实际成交情况核算为准。</w:t>
            </w:r>
            <w:r>
              <w:rPr>
                <w:rFonts w:ascii="Times New Roman" w:hAnsi="Times New Roman" w:hint="eastAsia"/>
                <w:color w:val="000000"/>
                <w:lang w:eastAsia="zh-CN"/>
              </w:rPr>
              <w:t xml:space="preserve">  2.</w:t>
            </w:r>
            <w:r>
              <w:rPr>
                <w:rFonts w:hint="eastAsia"/>
                <w:lang w:eastAsia="zh-CN"/>
              </w:rPr>
              <w:t xml:space="preserve"> </w:t>
            </w:r>
            <w:r>
              <w:rPr>
                <w:rFonts w:hint="eastAsia"/>
                <w:lang w:eastAsia="zh-CN"/>
              </w:rPr>
              <w:t>实际供货时间由甲乙双方共同协定，最迟不得晚于</w:t>
            </w:r>
            <w:r>
              <w:rPr>
                <w:rFonts w:hint="eastAsia"/>
                <w:lang w:eastAsia="zh-CN"/>
              </w:rPr>
              <w:t>2026</w:t>
            </w:r>
            <w:r>
              <w:rPr>
                <w:rFonts w:hint="eastAsia"/>
                <w:lang w:eastAsia="zh-CN"/>
              </w:rPr>
              <w:t>年春季学期开学开始供货。</w:t>
            </w:r>
          </w:p>
        </w:tc>
      </w:tr>
      <w:tr w:rsidR="000C7E9B">
        <w:trPr>
          <w:trHeight w:val="1920"/>
          <w:tblCellSpacing w:w="0" w:type="auto"/>
        </w:trPr>
        <w:tc>
          <w:tcPr>
            <w:tcW w:w="2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7E9B" w:rsidRDefault="00060D11">
            <w:pPr>
              <w:spacing w:after="0"/>
            </w:pPr>
            <w:r>
              <w:rPr>
                <w:color w:val="000000"/>
                <w:sz w:val="24"/>
              </w:rPr>
              <w:lastRenderedPageBreak/>
              <w:t>2</w:t>
            </w:r>
          </w:p>
        </w:tc>
        <w:tc>
          <w:tcPr>
            <w:tcW w:w="269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7E9B" w:rsidRDefault="00060D11">
            <w:pPr>
              <w:spacing w:after="0"/>
            </w:pPr>
            <w:r>
              <w:rPr>
                <w:color w:val="000000"/>
                <w:sz w:val="24"/>
              </w:rPr>
              <w:t>提供合理完善的配送方案，包含整体配送计划方案、详细的专职配送队伍安排、操作人员及配送人员具有健康证，持证上岗流程控制、质量管理、食材数量及总类管理、采购计划单及配送时间管理、安全管理、验货标准等说明。</w:t>
            </w:r>
          </w:p>
        </w:tc>
        <w:tc>
          <w:tcPr>
            <w:tcW w:w="134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7E9B" w:rsidRDefault="00060D11">
            <w:pPr>
              <w:spacing w:after="0"/>
            </w:pPr>
            <w:r>
              <w:rPr>
                <w:color w:val="000000"/>
                <w:sz w:val="24"/>
              </w:rPr>
              <w:t>0</w:t>
            </w:r>
          </w:p>
        </w:tc>
        <w:tc>
          <w:tcPr>
            <w:tcW w:w="133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7E9B" w:rsidRDefault="000C7E9B"/>
        </w:tc>
        <w:tc>
          <w:tcPr>
            <w:tcW w:w="26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7E9B" w:rsidRDefault="00060D11">
            <w:pPr>
              <w:spacing w:after="0"/>
              <w:jc w:val="right"/>
            </w:pPr>
            <w:r>
              <w:rPr>
                <w:color w:val="000000"/>
                <w:sz w:val="24"/>
              </w:rPr>
              <w:t xml:space="preserve"> 0.00</w:t>
            </w:r>
            <w:r>
              <w:rPr>
                <w:color w:val="000000"/>
                <w:sz w:val="24"/>
              </w:rPr>
              <w:t>元</w:t>
            </w:r>
            <w:r>
              <w:rPr>
                <w:color w:val="000000"/>
                <w:sz w:val="24"/>
              </w:rPr>
              <w:t xml:space="preserve"> </w:t>
            </w:r>
          </w:p>
        </w:tc>
        <w:tc>
          <w:tcPr>
            <w:tcW w:w="269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7E9B" w:rsidRDefault="00060D11">
            <w:pPr>
              <w:spacing w:after="0"/>
              <w:jc w:val="right"/>
            </w:pPr>
            <w:r>
              <w:rPr>
                <w:color w:val="000000"/>
                <w:sz w:val="24"/>
              </w:rPr>
              <w:t xml:space="preserve"> 0.00</w:t>
            </w:r>
            <w:r>
              <w:rPr>
                <w:color w:val="000000"/>
                <w:sz w:val="24"/>
              </w:rPr>
              <w:t>元</w:t>
            </w:r>
            <w:r>
              <w:rPr>
                <w:color w:val="000000"/>
                <w:sz w:val="24"/>
              </w:rPr>
              <w:t xml:space="preserve"> </w:t>
            </w:r>
          </w:p>
        </w:tc>
        <w:tc>
          <w:tcPr>
            <w:tcW w:w="266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7E9B" w:rsidRDefault="000C7E9B"/>
        </w:tc>
      </w:tr>
      <w:tr w:rsidR="000C7E9B">
        <w:trPr>
          <w:trHeight w:val="1920"/>
          <w:tblCellSpacing w:w="0" w:type="auto"/>
        </w:trPr>
        <w:tc>
          <w:tcPr>
            <w:tcW w:w="2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7E9B" w:rsidRDefault="00060D11">
            <w:pPr>
              <w:spacing w:after="0"/>
            </w:pPr>
            <w:r>
              <w:rPr>
                <w:color w:val="000000"/>
                <w:sz w:val="24"/>
              </w:rPr>
              <w:t>3</w:t>
            </w:r>
          </w:p>
        </w:tc>
        <w:tc>
          <w:tcPr>
            <w:tcW w:w="269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7E9B" w:rsidRDefault="00060D11">
            <w:pPr>
              <w:spacing w:after="0"/>
            </w:pPr>
            <w:r>
              <w:rPr>
                <w:color w:val="000000"/>
                <w:sz w:val="24"/>
              </w:rPr>
              <w:t>具有产品储藏体系和生产、储存场所，空间能够保证空气良好的流通性、适宜的储藏的温度；有定期检查维护制度，提供相关证明文件（包括但不限于租赁合同或购房合同、储存场所照片、设备购置发票、巡查记录等）。</w:t>
            </w:r>
          </w:p>
        </w:tc>
        <w:tc>
          <w:tcPr>
            <w:tcW w:w="134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7E9B" w:rsidRDefault="00060D11">
            <w:pPr>
              <w:spacing w:after="0"/>
            </w:pPr>
            <w:r>
              <w:rPr>
                <w:color w:val="000000"/>
                <w:sz w:val="24"/>
              </w:rPr>
              <w:t>0</w:t>
            </w:r>
          </w:p>
        </w:tc>
        <w:tc>
          <w:tcPr>
            <w:tcW w:w="133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7E9B" w:rsidRDefault="000C7E9B"/>
        </w:tc>
        <w:tc>
          <w:tcPr>
            <w:tcW w:w="26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7E9B" w:rsidRDefault="00060D11">
            <w:pPr>
              <w:spacing w:after="0"/>
              <w:jc w:val="right"/>
            </w:pPr>
            <w:r>
              <w:rPr>
                <w:color w:val="000000"/>
                <w:sz w:val="24"/>
              </w:rPr>
              <w:t xml:space="preserve"> 0.00</w:t>
            </w:r>
            <w:r>
              <w:rPr>
                <w:color w:val="000000"/>
                <w:sz w:val="24"/>
              </w:rPr>
              <w:t>元</w:t>
            </w:r>
            <w:r>
              <w:rPr>
                <w:color w:val="000000"/>
                <w:sz w:val="24"/>
              </w:rPr>
              <w:t xml:space="preserve"> </w:t>
            </w:r>
          </w:p>
        </w:tc>
        <w:tc>
          <w:tcPr>
            <w:tcW w:w="269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7E9B" w:rsidRDefault="00060D11">
            <w:pPr>
              <w:spacing w:after="0"/>
              <w:jc w:val="right"/>
            </w:pPr>
            <w:r>
              <w:rPr>
                <w:color w:val="000000"/>
                <w:sz w:val="24"/>
              </w:rPr>
              <w:t xml:space="preserve"> 0.00</w:t>
            </w:r>
            <w:r>
              <w:rPr>
                <w:color w:val="000000"/>
                <w:sz w:val="24"/>
              </w:rPr>
              <w:t>元</w:t>
            </w:r>
            <w:r>
              <w:rPr>
                <w:color w:val="000000"/>
                <w:sz w:val="24"/>
              </w:rPr>
              <w:t xml:space="preserve"> </w:t>
            </w:r>
          </w:p>
        </w:tc>
        <w:tc>
          <w:tcPr>
            <w:tcW w:w="266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7E9B" w:rsidRDefault="000C7E9B"/>
        </w:tc>
      </w:tr>
      <w:tr w:rsidR="000C7E9B">
        <w:trPr>
          <w:trHeight w:val="1110"/>
          <w:tblCellSpacing w:w="0" w:type="auto"/>
        </w:trPr>
        <w:tc>
          <w:tcPr>
            <w:tcW w:w="2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7E9B" w:rsidRDefault="00060D11">
            <w:pPr>
              <w:spacing w:after="0"/>
            </w:pPr>
            <w:r>
              <w:rPr>
                <w:color w:val="000000"/>
                <w:sz w:val="24"/>
              </w:rPr>
              <w:t>4</w:t>
            </w:r>
          </w:p>
        </w:tc>
        <w:tc>
          <w:tcPr>
            <w:tcW w:w="269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7E9B" w:rsidRDefault="00060D11">
            <w:pPr>
              <w:spacing w:after="0"/>
            </w:pPr>
            <w:proofErr w:type="spellStart"/>
            <w:r>
              <w:rPr>
                <w:color w:val="000000"/>
                <w:sz w:val="24"/>
              </w:rPr>
              <w:t>供应商须对食材的退换货问题、质量问题、安全问题（包括但不限于以上内容）结合采购需求提供售后服务方案</w:t>
            </w:r>
            <w:proofErr w:type="spellEnd"/>
            <w:r>
              <w:rPr>
                <w:color w:val="000000"/>
                <w:sz w:val="24"/>
              </w:rPr>
              <w:t>。</w:t>
            </w:r>
          </w:p>
        </w:tc>
        <w:tc>
          <w:tcPr>
            <w:tcW w:w="134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7E9B" w:rsidRDefault="00060D11">
            <w:pPr>
              <w:spacing w:after="0"/>
            </w:pPr>
            <w:r>
              <w:rPr>
                <w:color w:val="000000"/>
                <w:sz w:val="24"/>
              </w:rPr>
              <w:t>0</w:t>
            </w:r>
          </w:p>
        </w:tc>
        <w:tc>
          <w:tcPr>
            <w:tcW w:w="133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7E9B" w:rsidRDefault="000C7E9B"/>
        </w:tc>
        <w:tc>
          <w:tcPr>
            <w:tcW w:w="26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7E9B" w:rsidRDefault="00060D11">
            <w:pPr>
              <w:spacing w:after="0"/>
              <w:jc w:val="right"/>
            </w:pPr>
            <w:r>
              <w:rPr>
                <w:color w:val="000000"/>
                <w:sz w:val="24"/>
              </w:rPr>
              <w:t xml:space="preserve"> 0.00</w:t>
            </w:r>
            <w:r>
              <w:rPr>
                <w:color w:val="000000"/>
                <w:sz w:val="24"/>
              </w:rPr>
              <w:t>元</w:t>
            </w:r>
            <w:r>
              <w:rPr>
                <w:color w:val="000000"/>
                <w:sz w:val="24"/>
              </w:rPr>
              <w:t xml:space="preserve"> </w:t>
            </w:r>
          </w:p>
        </w:tc>
        <w:tc>
          <w:tcPr>
            <w:tcW w:w="269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7E9B" w:rsidRDefault="00060D11">
            <w:pPr>
              <w:spacing w:after="0"/>
              <w:jc w:val="right"/>
            </w:pPr>
            <w:r>
              <w:rPr>
                <w:color w:val="000000"/>
                <w:sz w:val="24"/>
              </w:rPr>
              <w:t xml:space="preserve"> 0.00</w:t>
            </w:r>
            <w:r>
              <w:rPr>
                <w:color w:val="000000"/>
                <w:sz w:val="24"/>
              </w:rPr>
              <w:t>元</w:t>
            </w:r>
            <w:r>
              <w:rPr>
                <w:color w:val="000000"/>
                <w:sz w:val="24"/>
              </w:rPr>
              <w:t xml:space="preserve"> </w:t>
            </w:r>
          </w:p>
        </w:tc>
        <w:tc>
          <w:tcPr>
            <w:tcW w:w="266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7E9B" w:rsidRDefault="000C7E9B"/>
        </w:tc>
      </w:tr>
      <w:tr w:rsidR="000C7E9B">
        <w:trPr>
          <w:trHeight w:val="1380"/>
          <w:tblCellSpacing w:w="0" w:type="auto"/>
        </w:trPr>
        <w:tc>
          <w:tcPr>
            <w:tcW w:w="2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7E9B" w:rsidRDefault="00060D11">
            <w:pPr>
              <w:spacing w:after="0"/>
            </w:pPr>
            <w:r>
              <w:rPr>
                <w:color w:val="000000"/>
                <w:sz w:val="24"/>
              </w:rPr>
              <w:lastRenderedPageBreak/>
              <w:t>5</w:t>
            </w:r>
          </w:p>
        </w:tc>
        <w:tc>
          <w:tcPr>
            <w:tcW w:w="269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7E9B" w:rsidRDefault="00060D11">
            <w:pPr>
              <w:spacing w:after="0"/>
            </w:pPr>
            <w:r>
              <w:rPr>
                <w:color w:val="000000"/>
                <w:sz w:val="24"/>
              </w:rPr>
              <w:t>供应商针对本项目的应急方案（包括但不限于针对采购人临时采购需求、恶劣天气影响、重大节假日或活动等特殊情况等制定应急处理方案），方案合理、可行。</w:t>
            </w:r>
          </w:p>
        </w:tc>
        <w:tc>
          <w:tcPr>
            <w:tcW w:w="134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7E9B" w:rsidRDefault="00060D11">
            <w:pPr>
              <w:spacing w:after="0"/>
            </w:pPr>
            <w:r>
              <w:rPr>
                <w:color w:val="000000"/>
                <w:sz w:val="24"/>
              </w:rPr>
              <w:t>0</w:t>
            </w:r>
          </w:p>
        </w:tc>
        <w:tc>
          <w:tcPr>
            <w:tcW w:w="133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7E9B" w:rsidRDefault="000C7E9B"/>
        </w:tc>
        <w:tc>
          <w:tcPr>
            <w:tcW w:w="26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7E9B" w:rsidRDefault="00060D11">
            <w:pPr>
              <w:spacing w:after="0"/>
              <w:jc w:val="right"/>
            </w:pPr>
            <w:r>
              <w:rPr>
                <w:color w:val="000000"/>
                <w:sz w:val="24"/>
              </w:rPr>
              <w:t xml:space="preserve"> 0.00</w:t>
            </w:r>
            <w:r>
              <w:rPr>
                <w:color w:val="000000"/>
                <w:sz w:val="24"/>
              </w:rPr>
              <w:t>元</w:t>
            </w:r>
            <w:r>
              <w:rPr>
                <w:color w:val="000000"/>
                <w:sz w:val="24"/>
              </w:rPr>
              <w:t xml:space="preserve"> </w:t>
            </w:r>
          </w:p>
        </w:tc>
        <w:tc>
          <w:tcPr>
            <w:tcW w:w="269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7E9B" w:rsidRDefault="00060D11">
            <w:pPr>
              <w:spacing w:after="0"/>
              <w:jc w:val="right"/>
            </w:pPr>
            <w:r>
              <w:rPr>
                <w:color w:val="000000"/>
                <w:sz w:val="24"/>
              </w:rPr>
              <w:t xml:space="preserve"> 0.00</w:t>
            </w:r>
            <w:r>
              <w:rPr>
                <w:color w:val="000000"/>
                <w:sz w:val="24"/>
              </w:rPr>
              <w:t>元</w:t>
            </w:r>
            <w:r>
              <w:rPr>
                <w:color w:val="000000"/>
                <w:sz w:val="24"/>
              </w:rPr>
              <w:t xml:space="preserve"> </w:t>
            </w:r>
          </w:p>
        </w:tc>
        <w:tc>
          <w:tcPr>
            <w:tcW w:w="266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7E9B" w:rsidRDefault="000C7E9B"/>
        </w:tc>
      </w:tr>
      <w:tr w:rsidR="000C7E9B">
        <w:trPr>
          <w:trHeight w:val="300"/>
          <w:tblCellSpacing w:w="0" w:type="auto"/>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7E9B" w:rsidRDefault="00060D11">
            <w:pPr>
              <w:spacing w:after="0"/>
              <w:jc w:val="center"/>
            </w:pPr>
            <w:proofErr w:type="spellStart"/>
            <w:r>
              <w:rPr>
                <w:color w:val="000000"/>
                <w:sz w:val="24"/>
              </w:rPr>
              <w:t>合计</w:t>
            </w:r>
            <w:proofErr w:type="spellEnd"/>
          </w:p>
        </w:tc>
        <w:tc>
          <w:tcPr>
            <w:tcW w:w="0" w:type="auto"/>
            <w:gridSpan w:val="5"/>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7E9B" w:rsidRDefault="00060D11">
            <w:pPr>
              <w:spacing w:after="0"/>
            </w:pPr>
            <w:r>
              <w:rPr>
                <w:color w:val="000000"/>
                <w:sz w:val="24"/>
              </w:rPr>
              <w:t xml:space="preserve"> ¥</w:t>
            </w:r>
            <w:proofErr w:type="spellStart"/>
            <w:r>
              <w:rPr>
                <w:color w:val="000000"/>
                <w:sz w:val="24"/>
              </w:rPr>
              <w:t>大写</w:t>
            </w:r>
            <w:proofErr w:type="spellEnd"/>
            <w:r>
              <w:rPr>
                <w:color w:val="000000"/>
                <w:sz w:val="24"/>
              </w:rPr>
              <w:t>(</w:t>
            </w:r>
            <w:proofErr w:type="spellStart"/>
            <w:r>
              <w:rPr>
                <w:color w:val="000000"/>
                <w:sz w:val="24"/>
              </w:rPr>
              <w:t>人民币</w:t>
            </w:r>
            <w:proofErr w:type="spellEnd"/>
            <w:r>
              <w:rPr>
                <w:color w:val="000000"/>
                <w:sz w:val="24"/>
              </w:rPr>
              <w:t>)</w:t>
            </w:r>
            <w:r>
              <w:rPr>
                <w:color w:val="000000"/>
                <w:sz w:val="24"/>
              </w:rPr>
              <w:t>：</w:t>
            </w:r>
            <w:proofErr w:type="spellStart"/>
            <w:r>
              <w:rPr>
                <w:color w:val="000000"/>
                <w:sz w:val="24"/>
              </w:rPr>
              <w:t>壹万捌仟叁佰陆拾元整</w:t>
            </w:r>
            <w:proofErr w:type="spellEnd"/>
            <w:r>
              <w:rPr>
                <w:color w:val="000000"/>
                <w:sz w:val="24"/>
              </w:rPr>
              <w:t xml:space="preserve"> </w:t>
            </w:r>
          </w:p>
        </w:tc>
      </w:tr>
    </w:tbl>
    <w:p w:rsidR="000C7E9B" w:rsidRDefault="00060D11" w:rsidP="00092FBF">
      <w:pPr>
        <w:spacing w:after="0"/>
        <w:ind w:left="120"/>
      </w:pPr>
      <w:r>
        <w:rPr>
          <w:rFonts w:ascii="Times New Roman" w:hAnsi="Times New Roman"/>
          <w:color w:val="000000"/>
        </w:rPr>
        <w:t xml:space="preserve"> </w:t>
      </w:r>
      <w:r>
        <w:br/>
      </w:r>
      <w:r>
        <w:rPr>
          <w:rFonts w:ascii="Times New Roman" w:hAnsi="Times New Roman"/>
          <w:color w:val="000000"/>
        </w:rPr>
        <w:t xml:space="preserve"> </w:t>
      </w:r>
      <w:proofErr w:type="spellStart"/>
      <w:r>
        <w:rPr>
          <w:rFonts w:ascii="Times New Roman" w:hAnsi="Times New Roman"/>
          <w:b/>
          <w:color w:val="000000"/>
        </w:rPr>
        <w:t>二、服务内容及要求</w:t>
      </w:r>
      <w:proofErr w:type="spellEnd"/>
    </w:p>
    <w:p w:rsidR="000C7E9B" w:rsidRDefault="00060D11">
      <w:pPr>
        <w:spacing w:before="269" w:after="269"/>
        <w:ind w:left="120"/>
      </w:pPr>
      <w:r>
        <w:rPr>
          <w:rFonts w:ascii="Times New Roman" w:hAnsi="Times New Roman"/>
          <w:color w:val="000000"/>
        </w:rPr>
        <w:t xml:space="preserve"> </w:t>
      </w:r>
      <w:proofErr w:type="spellStart"/>
      <w:r>
        <w:rPr>
          <w:rFonts w:ascii="Times New Roman" w:hAnsi="Times New Roman"/>
          <w:color w:val="000000"/>
        </w:rPr>
        <w:t>在签订合同前，乙方应按照征集文件《第三章</w:t>
      </w:r>
      <w:proofErr w:type="spellEnd"/>
      <w:r>
        <w:rPr>
          <w:rFonts w:ascii="Times New Roman" w:hAnsi="Times New Roman"/>
          <w:color w:val="000000"/>
        </w:rPr>
        <w:t xml:space="preserve"> </w:t>
      </w:r>
      <w:proofErr w:type="spellStart"/>
      <w:r>
        <w:rPr>
          <w:rFonts w:ascii="Times New Roman" w:hAnsi="Times New Roman"/>
          <w:color w:val="000000"/>
        </w:rPr>
        <w:t>征集项目技术、服务、商务及其他要求》中所有承诺事项要求落实</w:t>
      </w:r>
      <w:proofErr w:type="spellEnd"/>
      <w:r>
        <w:rPr>
          <w:rFonts w:ascii="Times New Roman" w:hAnsi="Times New Roman"/>
          <w:color w:val="000000"/>
        </w:rPr>
        <w:t xml:space="preserve"> </w:t>
      </w:r>
    </w:p>
    <w:p w:rsidR="000C7E9B" w:rsidRDefault="00060D11">
      <w:pPr>
        <w:spacing w:before="269" w:after="269"/>
        <w:ind w:left="120"/>
      </w:pPr>
      <w:proofErr w:type="spellStart"/>
      <w:r>
        <w:rPr>
          <w:rFonts w:ascii="Times New Roman" w:hAnsi="Times New Roman"/>
          <w:b/>
          <w:color w:val="000000"/>
        </w:rPr>
        <w:t>三、合同的范围和条件</w:t>
      </w:r>
      <w:proofErr w:type="spellEnd"/>
    </w:p>
    <w:p w:rsidR="000C7E9B" w:rsidRDefault="00060D11">
      <w:pPr>
        <w:spacing w:before="269" w:after="269"/>
        <w:ind w:left="120"/>
      </w:pPr>
      <w:r>
        <w:rPr>
          <w:rFonts w:ascii="Times New Roman" w:hAnsi="Times New Roman"/>
          <w:color w:val="000000"/>
        </w:rPr>
        <w:t xml:space="preserve"> 1</w:t>
      </w:r>
      <w:r>
        <w:rPr>
          <w:rFonts w:ascii="Times New Roman" w:hAnsi="Times New Roman"/>
          <w:color w:val="000000"/>
        </w:rPr>
        <w:t>、本合同的范围和条件应与征集文件（含框架协议）的规定相一致。</w:t>
      </w:r>
      <w:r>
        <w:rPr>
          <w:rFonts w:ascii="Times New Roman" w:hAnsi="Times New Roman"/>
          <w:color w:val="000000"/>
        </w:rPr>
        <w:t xml:space="preserve"> </w:t>
      </w:r>
    </w:p>
    <w:p w:rsidR="000C7E9B" w:rsidRDefault="00060D11">
      <w:pPr>
        <w:spacing w:before="269" w:after="269"/>
        <w:ind w:left="120"/>
      </w:pPr>
      <w:r>
        <w:rPr>
          <w:rFonts w:ascii="Times New Roman" w:hAnsi="Times New Roman"/>
          <w:color w:val="000000"/>
        </w:rPr>
        <w:t xml:space="preserve"> 2</w:t>
      </w:r>
      <w:r>
        <w:rPr>
          <w:rFonts w:ascii="Times New Roman" w:hAnsi="Times New Roman"/>
          <w:color w:val="000000"/>
        </w:rPr>
        <w:t>、履约时间：</w:t>
      </w:r>
      <w:r>
        <w:rPr>
          <w:rFonts w:ascii="Times New Roman" w:hAnsi="Times New Roman"/>
          <w:color w:val="000000"/>
        </w:rPr>
        <w:t>2025.12.</w:t>
      </w:r>
      <w:r w:rsidR="00092FBF">
        <w:rPr>
          <w:rFonts w:ascii="Times New Roman" w:hAnsi="Times New Roman" w:hint="eastAsia"/>
          <w:color w:val="000000"/>
          <w:lang w:eastAsia="zh-CN"/>
        </w:rPr>
        <w:t>23</w:t>
      </w:r>
      <w:r>
        <w:rPr>
          <w:rFonts w:ascii="Times New Roman" w:hAnsi="Times New Roman"/>
          <w:color w:val="000000"/>
        </w:rPr>
        <w:t xml:space="preserve">-2026.7.31 </w:t>
      </w:r>
    </w:p>
    <w:p w:rsidR="000C7E9B" w:rsidRDefault="00060D11">
      <w:pPr>
        <w:spacing w:before="269" w:after="269"/>
        <w:ind w:left="120"/>
      </w:pPr>
      <w:r>
        <w:rPr>
          <w:rFonts w:ascii="Times New Roman" w:hAnsi="Times New Roman"/>
          <w:color w:val="000000"/>
        </w:rPr>
        <w:t xml:space="preserve"> 3</w:t>
      </w:r>
      <w:r>
        <w:rPr>
          <w:rFonts w:ascii="Times New Roman" w:hAnsi="Times New Roman"/>
          <w:color w:val="000000"/>
        </w:rPr>
        <w:t>、履约地点：陕西省延安市宝塔区延安市宝塔区北大街</w:t>
      </w:r>
      <w:r>
        <w:rPr>
          <w:rFonts w:ascii="Times New Roman" w:hAnsi="Times New Roman"/>
          <w:color w:val="000000"/>
        </w:rPr>
        <w:t>1</w:t>
      </w:r>
      <w:r>
        <w:rPr>
          <w:rFonts w:ascii="Times New Roman" w:hAnsi="Times New Roman"/>
          <w:color w:val="000000"/>
        </w:rPr>
        <w:t>号（宝塔区第五中学院内）</w:t>
      </w:r>
      <w:r>
        <w:rPr>
          <w:rFonts w:ascii="Times New Roman" w:hAnsi="Times New Roman"/>
          <w:color w:val="000000"/>
        </w:rPr>
        <w:t xml:space="preserve"> </w:t>
      </w:r>
    </w:p>
    <w:p w:rsidR="000C7E9B" w:rsidRDefault="00060D11">
      <w:pPr>
        <w:spacing w:after="0"/>
        <w:ind w:left="120"/>
      </w:pPr>
      <w:r>
        <w:rPr>
          <w:rFonts w:ascii="Times New Roman" w:hAnsi="Times New Roman"/>
          <w:color w:val="000000"/>
        </w:rPr>
        <w:t xml:space="preserve"> </w:t>
      </w:r>
      <w:r>
        <w:br/>
      </w:r>
      <w:r>
        <w:rPr>
          <w:rFonts w:ascii="Times New Roman" w:hAnsi="Times New Roman"/>
          <w:color w:val="000000"/>
        </w:rPr>
        <w:t xml:space="preserve"> </w:t>
      </w:r>
    </w:p>
    <w:p w:rsidR="000C7E9B" w:rsidRDefault="00060D11">
      <w:pPr>
        <w:spacing w:before="269" w:after="269"/>
        <w:ind w:left="120"/>
      </w:pPr>
      <w:proofErr w:type="spellStart"/>
      <w:r>
        <w:rPr>
          <w:rFonts w:ascii="Times New Roman" w:hAnsi="Times New Roman"/>
          <w:b/>
          <w:color w:val="000000"/>
        </w:rPr>
        <w:t>四、付款方式</w:t>
      </w:r>
      <w:proofErr w:type="spellEnd"/>
    </w:p>
    <w:p w:rsidR="000C7E9B" w:rsidRDefault="00060D11">
      <w:pPr>
        <w:spacing w:before="269" w:after="269"/>
        <w:ind w:left="120"/>
      </w:pPr>
      <w:r>
        <w:rPr>
          <w:rFonts w:ascii="Times New Roman" w:hAnsi="Times New Roman"/>
          <w:color w:val="000000"/>
        </w:rPr>
        <w:t xml:space="preserve"> 1</w:t>
      </w:r>
      <w:r>
        <w:rPr>
          <w:rFonts w:ascii="Times New Roman" w:hAnsi="Times New Roman"/>
          <w:color w:val="000000"/>
        </w:rPr>
        <w:t>、支付方式：银行转账</w:t>
      </w:r>
      <w:r>
        <w:rPr>
          <w:rFonts w:ascii="Times New Roman" w:hAnsi="Times New Roman"/>
          <w:color w:val="000000"/>
        </w:rPr>
        <w:t xml:space="preserve"> </w:t>
      </w:r>
    </w:p>
    <w:p w:rsidR="000C7E9B" w:rsidRDefault="00060D11">
      <w:pPr>
        <w:spacing w:before="269" w:after="269"/>
        <w:ind w:left="120"/>
      </w:pPr>
      <w:r>
        <w:rPr>
          <w:rFonts w:ascii="Times New Roman" w:hAnsi="Times New Roman"/>
          <w:color w:val="000000"/>
        </w:rPr>
        <w:t xml:space="preserve"> 2</w:t>
      </w:r>
      <w:r>
        <w:rPr>
          <w:rFonts w:ascii="Times New Roman" w:hAnsi="Times New Roman"/>
          <w:color w:val="000000"/>
        </w:rPr>
        <w:t>、货币单位：人民币</w:t>
      </w:r>
      <w:r>
        <w:rPr>
          <w:rFonts w:ascii="Times New Roman" w:hAnsi="Times New Roman"/>
          <w:color w:val="000000"/>
        </w:rPr>
        <w:t xml:space="preserve"> </w:t>
      </w:r>
    </w:p>
    <w:p w:rsidR="000C7E9B" w:rsidRDefault="00060D11">
      <w:pPr>
        <w:spacing w:before="269" w:after="269"/>
        <w:ind w:left="120"/>
      </w:pPr>
      <w:r>
        <w:rPr>
          <w:rFonts w:ascii="Times New Roman" w:hAnsi="Times New Roman"/>
          <w:color w:val="000000"/>
        </w:rPr>
        <w:t xml:space="preserve"> 3</w:t>
      </w:r>
      <w:r>
        <w:rPr>
          <w:rFonts w:ascii="Times New Roman" w:hAnsi="Times New Roman"/>
          <w:color w:val="000000"/>
        </w:rPr>
        <w:t>、结算方式：由甲方与乙方双方商议确定</w:t>
      </w:r>
      <w:r>
        <w:rPr>
          <w:rFonts w:ascii="Times New Roman" w:hAnsi="Times New Roman"/>
          <w:color w:val="000000"/>
        </w:rPr>
        <w:t xml:space="preserve"> </w:t>
      </w:r>
    </w:p>
    <w:p w:rsidR="000C7E9B" w:rsidRDefault="00060D11">
      <w:pPr>
        <w:spacing w:after="0"/>
        <w:ind w:left="120"/>
      </w:pPr>
      <w:r>
        <w:rPr>
          <w:rFonts w:ascii="Times New Roman" w:hAnsi="Times New Roman"/>
          <w:color w:val="000000"/>
        </w:rPr>
        <w:t xml:space="preserve"> </w:t>
      </w:r>
      <w:r>
        <w:br/>
      </w:r>
      <w:r>
        <w:rPr>
          <w:rFonts w:ascii="Times New Roman" w:hAnsi="Times New Roman"/>
          <w:color w:val="000000"/>
        </w:rPr>
        <w:t xml:space="preserve"> </w:t>
      </w:r>
    </w:p>
    <w:p w:rsidR="000C7E9B" w:rsidRDefault="00060D11">
      <w:pPr>
        <w:spacing w:before="269" w:after="269"/>
        <w:ind w:left="120"/>
      </w:pPr>
      <w:proofErr w:type="spellStart"/>
      <w:r>
        <w:rPr>
          <w:rFonts w:ascii="Times New Roman" w:hAnsi="Times New Roman"/>
          <w:b/>
          <w:color w:val="000000"/>
        </w:rPr>
        <w:t>五、服务保证</w:t>
      </w:r>
      <w:proofErr w:type="spellEnd"/>
    </w:p>
    <w:p w:rsidR="000C7E9B" w:rsidRDefault="00060D11">
      <w:pPr>
        <w:spacing w:before="269" w:after="269"/>
        <w:ind w:left="120"/>
      </w:pPr>
      <w:r>
        <w:rPr>
          <w:rFonts w:ascii="Times New Roman" w:hAnsi="Times New Roman"/>
          <w:color w:val="000000"/>
        </w:rPr>
        <w:t xml:space="preserve"> 1</w:t>
      </w:r>
      <w:r>
        <w:rPr>
          <w:rFonts w:ascii="Times New Roman" w:hAnsi="Times New Roman"/>
          <w:color w:val="000000"/>
        </w:rPr>
        <w:t>、乙方提供服务时，服务要求应按不低于国家、省、市有关部门规定的质量标准执行。</w:t>
      </w:r>
      <w:r>
        <w:rPr>
          <w:rFonts w:ascii="Times New Roman" w:hAnsi="Times New Roman"/>
          <w:color w:val="000000"/>
        </w:rPr>
        <w:t xml:space="preserve"> </w:t>
      </w:r>
    </w:p>
    <w:p w:rsidR="000C7E9B" w:rsidRDefault="00060D11">
      <w:pPr>
        <w:spacing w:before="269" w:after="269"/>
        <w:ind w:left="120"/>
      </w:pPr>
      <w:r>
        <w:rPr>
          <w:rFonts w:ascii="Times New Roman" w:hAnsi="Times New Roman"/>
          <w:color w:val="000000"/>
        </w:rPr>
        <w:lastRenderedPageBreak/>
        <w:t xml:space="preserve"> 2</w:t>
      </w:r>
      <w:r>
        <w:rPr>
          <w:rFonts w:ascii="Times New Roman" w:hAnsi="Times New Roman"/>
          <w:color w:val="000000"/>
        </w:rPr>
        <w:t>、乙方承诺与拟投入人员均有劳动合同或聘用协议。</w:t>
      </w:r>
      <w:r>
        <w:rPr>
          <w:rFonts w:ascii="Times New Roman" w:hAnsi="Times New Roman"/>
          <w:color w:val="000000"/>
        </w:rPr>
        <w:t xml:space="preserve"> </w:t>
      </w:r>
    </w:p>
    <w:p w:rsidR="000C7E9B" w:rsidRDefault="00060D11">
      <w:pPr>
        <w:spacing w:before="269" w:after="269"/>
        <w:ind w:left="120"/>
      </w:pPr>
      <w:r>
        <w:rPr>
          <w:rFonts w:ascii="Times New Roman" w:hAnsi="Times New Roman"/>
          <w:color w:val="000000"/>
        </w:rPr>
        <w:t xml:space="preserve"> 3</w:t>
      </w:r>
      <w:r>
        <w:rPr>
          <w:rFonts w:ascii="Times New Roman" w:hAnsi="Times New Roman"/>
          <w:color w:val="000000"/>
        </w:rPr>
        <w:t>、乙方承诺拟投入人员工资不低于采购人所在地最低工资标准。</w:t>
      </w:r>
      <w:r>
        <w:rPr>
          <w:rFonts w:ascii="Times New Roman" w:hAnsi="Times New Roman"/>
          <w:color w:val="000000"/>
        </w:rPr>
        <w:t xml:space="preserve"> </w:t>
      </w:r>
    </w:p>
    <w:p w:rsidR="000C7E9B" w:rsidRDefault="00060D11">
      <w:pPr>
        <w:spacing w:before="269" w:after="269"/>
        <w:ind w:left="120"/>
      </w:pPr>
      <w:r>
        <w:rPr>
          <w:rFonts w:ascii="Times New Roman" w:hAnsi="Times New Roman"/>
          <w:color w:val="000000"/>
        </w:rPr>
        <w:t xml:space="preserve"> 4</w:t>
      </w:r>
      <w:r>
        <w:rPr>
          <w:rFonts w:ascii="Times New Roman" w:hAnsi="Times New Roman"/>
          <w:color w:val="000000"/>
        </w:rPr>
        <w:t>、乙方承诺工作人员按征集文件落实。</w:t>
      </w:r>
      <w:r>
        <w:rPr>
          <w:rFonts w:ascii="Times New Roman" w:hAnsi="Times New Roman"/>
          <w:color w:val="000000"/>
        </w:rPr>
        <w:t xml:space="preserve"> </w:t>
      </w:r>
    </w:p>
    <w:p w:rsidR="000C7E9B" w:rsidRDefault="00060D11">
      <w:pPr>
        <w:spacing w:after="0"/>
        <w:ind w:left="120"/>
      </w:pPr>
      <w:r>
        <w:rPr>
          <w:rFonts w:ascii="Times New Roman" w:hAnsi="Times New Roman"/>
          <w:color w:val="000000"/>
        </w:rPr>
        <w:t xml:space="preserve"> </w:t>
      </w:r>
      <w:r>
        <w:br/>
      </w:r>
      <w:r>
        <w:rPr>
          <w:rFonts w:ascii="Times New Roman" w:hAnsi="Times New Roman"/>
          <w:color w:val="000000"/>
        </w:rPr>
        <w:t xml:space="preserve"> </w:t>
      </w:r>
    </w:p>
    <w:p w:rsidR="000C7E9B" w:rsidRDefault="00060D11">
      <w:pPr>
        <w:spacing w:before="269" w:after="269"/>
        <w:ind w:left="120"/>
      </w:pPr>
      <w:proofErr w:type="spellStart"/>
      <w:r>
        <w:rPr>
          <w:rFonts w:ascii="Times New Roman" w:hAnsi="Times New Roman"/>
          <w:b/>
          <w:color w:val="000000"/>
        </w:rPr>
        <w:t>六、服务承诺</w:t>
      </w:r>
      <w:proofErr w:type="spellEnd"/>
    </w:p>
    <w:p w:rsidR="000C7E9B" w:rsidRDefault="00060D11">
      <w:pPr>
        <w:spacing w:before="269" w:after="269"/>
        <w:ind w:left="120"/>
      </w:pPr>
      <w:r>
        <w:rPr>
          <w:rFonts w:ascii="Times New Roman" w:hAnsi="Times New Roman"/>
          <w:color w:val="000000"/>
        </w:rPr>
        <w:t xml:space="preserve"> </w:t>
      </w:r>
      <w:proofErr w:type="spellStart"/>
      <w:r>
        <w:rPr>
          <w:rFonts w:ascii="Times New Roman" w:hAnsi="Times New Roman"/>
          <w:color w:val="000000"/>
        </w:rPr>
        <w:t>以征集文件（包含框架协议）、响应文件、澄清表（函）和随服务的相关文件为准</w:t>
      </w:r>
      <w:proofErr w:type="spellEnd"/>
      <w:r>
        <w:rPr>
          <w:rFonts w:ascii="Times New Roman" w:hAnsi="Times New Roman"/>
          <w:color w:val="000000"/>
        </w:rPr>
        <w:t>。</w:t>
      </w:r>
      <w:r>
        <w:rPr>
          <w:rFonts w:ascii="Times New Roman" w:hAnsi="Times New Roman"/>
          <w:color w:val="000000"/>
        </w:rPr>
        <w:t xml:space="preserve"> </w:t>
      </w:r>
    </w:p>
    <w:p w:rsidR="000C7E9B" w:rsidRDefault="00060D11" w:rsidP="009E1FEE">
      <w:pPr>
        <w:spacing w:after="0"/>
        <w:ind w:left="120"/>
      </w:pPr>
      <w:r>
        <w:rPr>
          <w:rFonts w:ascii="Times New Roman" w:hAnsi="Times New Roman"/>
          <w:color w:val="000000"/>
        </w:rPr>
        <w:t xml:space="preserve"> </w:t>
      </w:r>
      <w:proofErr w:type="spellStart"/>
      <w:r>
        <w:rPr>
          <w:rFonts w:ascii="Times New Roman" w:hAnsi="Times New Roman"/>
          <w:b/>
          <w:color w:val="000000"/>
        </w:rPr>
        <w:t>七、知识产权</w:t>
      </w:r>
      <w:proofErr w:type="spellEnd"/>
    </w:p>
    <w:p w:rsidR="000C7E9B" w:rsidRDefault="00060D11">
      <w:pPr>
        <w:spacing w:before="269" w:after="269"/>
        <w:ind w:left="120"/>
      </w:pPr>
      <w:r>
        <w:rPr>
          <w:rFonts w:ascii="Times New Roman" w:hAnsi="Times New Roman"/>
          <w:color w:val="000000"/>
        </w:rPr>
        <w:t xml:space="preserve"> </w:t>
      </w:r>
      <w:r>
        <w:rPr>
          <w:rFonts w:ascii="Times New Roman" w:hAnsi="Times New Roman"/>
          <w:color w:val="000000"/>
        </w:rPr>
        <w:t>乙方应保证甲方在使用、接受本合同货物和服务或其任何一部分时，不受第三方提出侵犯其专利权、版权、商标权和工业设计权等知识产权的起诉。一旦出现侵权，由乙方负全部责任。</w:t>
      </w:r>
      <w:r>
        <w:rPr>
          <w:rFonts w:ascii="Times New Roman" w:hAnsi="Times New Roman"/>
          <w:color w:val="000000"/>
        </w:rPr>
        <w:t xml:space="preserve"> </w:t>
      </w:r>
    </w:p>
    <w:p w:rsidR="000C7E9B" w:rsidRDefault="00060D11">
      <w:pPr>
        <w:spacing w:before="269" w:after="269"/>
        <w:ind w:left="120"/>
      </w:pPr>
      <w:proofErr w:type="spellStart"/>
      <w:r>
        <w:rPr>
          <w:rFonts w:ascii="Times New Roman" w:hAnsi="Times New Roman"/>
          <w:b/>
          <w:color w:val="000000"/>
        </w:rPr>
        <w:t>八、产权担保</w:t>
      </w:r>
      <w:proofErr w:type="spellEnd"/>
    </w:p>
    <w:p w:rsidR="000C7E9B" w:rsidRDefault="00060D11">
      <w:pPr>
        <w:spacing w:before="269" w:after="269"/>
        <w:ind w:left="120"/>
      </w:pPr>
      <w:r>
        <w:rPr>
          <w:rFonts w:ascii="Times New Roman" w:hAnsi="Times New Roman"/>
          <w:color w:val="000000"/>
        </w:rPr>
        <w:t xml:space="preserve"> </w:t>
      </w:r>
      <w:proofErr w:type="spellStart"/>
      <w:r>
        <w:rPr>
          <w:rFonts w:ascii="Times New Roman" w:hAnsi="Times New Roman"/>
          <w:color w:val="000000"/>
        </w:rPr>
        <w:t>乙方保证所交付的服务的所有权完全属于乙方且无任何抵押、查封等产权瑕疵</w:t>
      </w:r>
      <w:proofErr w:type="spellEnd"/>
      <w:r>
        <w:rPr>
          <w:rFonts w:ascii="Times New Roman" w:hAnsi="Times New Roman"/>
          <w:color w:val="000000"/>
        </w:rPr>
        <w:t>。</w:t>
      </w:r>
      <w:r>
        <w:rPr>
          <w:rFonts w:ascii="Times New Roman" w:hAnsi="Times New Roman"/>
          <w:color w:val="000000"/>
        </w:rPr>
        <w:t xml:space="preserve"> </w:t>
      </w:r>
    </w:p>
    <w:p w:rsidR="000C7E9B" w:rsidRDefault="00060D11">
      <w:pPr>
        <w:spacing w:before="269" w:after="269"/>
        <w:ind w:left="120"/>
      </w:pPr>
      <w:proofErr w:type="spellStart"/>
      <w:r>
        <w:rPr>
          <w:rFonts w:ascii="Times New Roman" w:hAnsi="Times New Roman"/>
          <w:b/>
          <w:color w:val="000000"/>
        </w:rPr>
        <w:t>九、解除合同</w:t>
      </w:r>
      <w:proofErr w:type="spellEnd"/>
    </w:p>
    <w:p w:rsidR="000C7E9B" w:rsidRDefault="00060D11">
      <w:pPr>
        <w:spacing w:before="269" w:after="269"/>
        <w:ind w:left="120"/>
      </w:pPr>
      <w:r>
        <w:rPr>
          <w:rFonts w:ascii="Times New Roman" w:hAnsi="Times New Roman"/>
          <w:color w:val="000000"/>
        </w:rPr>
        <w:t xml:space="preserve"> </w:t>
      </w:r>
      <w:proofErr w:type="spellStart"/>
      <w:r>
        <w:rPr>
          <w:rFonts w:ascii="Times New Roman" w:hAnsi="Times New Roman"/>
          <w:color w:val="000000"/>
        </w:rPr>
        <w:t>如发生下列任意一项，甲方有权责令整改并向上级主管部门报备解除合同，并要求乙方赔偿相关损失及承担相关法律责任</w:t>
      </w:r>
      <w:proofErr w:type="spellEnd"/>
      <w:r>
        <w:rPr>
          <w:rFonts w:ascii="Times New Roman" w:hAnsi="Times New Roman"/>
          <w:color w:val="000000"/>
        </w:rPr>
        <w:t>。</w:t>
      </w:r>
      <w:r>
        <w:rPr>
          <w:rFonts w:ascii="Times New Roman" w:hAnsi="Times New Roman"/>
          <w:color w:val="000000"/>
        </w:rPr>
        <w:t xml:space="preserve"> </w:t>
      </w:r>
    </w:p>
    <w:p w:rsidR="000C7E9B" w:rsidRDefault="00060D11">
      <w:pPr>
        <w:spacing w:before="269" w:after="269"/>
        <w:ind w:left="120"/>
      </w:pPr>
      <w:r>
        <w:rPr>
          <w:rFonts w:ascii="Times New Roman" w:hAnsi="Times New Roman"/>
          <w:color w:val="000000"/>
        </w:rPr>
        <w:t xml:space="preserve"> 1</w:t>
      </w:r>
      <w:r>
        <w:rPr>
          <w:rFonts w:ascii="Times New Roman" w:hAnsi="Times New Roman"/>
          <w:color w:val="000000"/>
        </w:rPr>
        <w:t>、考核不合格，拒不改正、影响服务质量或损害国家利益的。</w:t>
      </w:r>
      <w:r>
        <w:rPr>
          <w:rFonts w:ascii="Times New Roman" w:hAnsi="Times New Roman"/>
          <w:color w:val="000000"/>
        </w:rPr>
        <w:t xml:space="preserve"> </w:t>
      </w:r>
    </w:p>
    <w:p w:rsidR="000C7E9B" w:rsidRDefault="00060D11">
      <w:pPr>
        <w:spacing w:before="269" w:after="269"/>
        <w:ind w:left="120"/>
      </w:pPr>
      <w:r>
        <w:rPr>
          <w:rFonts w:ascii="Times New Roman" w:hAnsi="Times New Roman"/>
          <w:color w:val="000000"/>
        </w:rPr>
        <w:t xml:space="preserve"> 2</w:t>
      </w:r>
      <w:r>
        <w:rPr>
          <w:rFonts w:ascii="Times New Roman" w:hAnsi="Times New Roman"/>
          <w:color w:val="000000"/>
        </w:rPr>
        <w:t>、因乙方原因导致重大火灾、伤亡、档案丢失等。</w:t>
      </w:r>
      <w:r>
        <w:rPr>
          <w:rFonts w:ascii="Times New Roman" w:hAnsi="Times New Roman"/>
          <w:color w:val="000000"/>
        </w:rPr>
        <w:t xml:space="preserve"> </w:t>
      </w:r>
    </w:p>
    <w:p w:rsidR="000C7E9B" w:rsidRDefault="00060D11">
      <w:pPr>
        <w:spacing w:before="269" w:after="269"/>
        <w:ind w:left="120"/>
      </w:pPr>
      <w:r>
        <w:rPr>
          <w:rFonts w:ascii="Times New Roman" w:hAnsi="Times New Roman"/>
          <w:color w:val="000000"/>
        </w:rPr>
        <w:t xml:space="preserve"> 3</w:t>
      </w:r>
      <w:r>
        <w:rPr>
          <w:rFonts w:ascii="Times New Roman" w:hAnsi="Times New Roman"/>
          <w:color w:val="000000"/>
        </w:rPr>
        <w:t>、发生重大安全事件隐瞒不报</w:t>
      </w:r>
      <w:r>
        <w:rPr>
          <w:rFonts w:ascii="Times New Roman" w:hAnsi="Times New Roman"/>
          <w:color w:val="000000"/>
        </w:rPr>
        <w:t xml:space="preserve"> </w:t>
      </w:r>
    </w:p>
    <w:p w:rsidR="000C7E9B" w:rsidRDefault="00060D11">
      <w:pPr>
        <w:spacing w:before="269" w:after="269"/>
        <w:ind w:left="120"/>
      </w:pPr>
      <w:r>
        <w:rPr>
          <w:rFonts w:ascii="Times New Roman" w:hAnsi="Times New Roman"/>
          <w:color w:val="000000"/>
        </w:rPr>
        <w:t xml:space="preserve"> 4</w:t>
      </w:r>
      <w:r>
        <w:rPr>
          <w:rFonts w:ascii="Times New Roman" w:hAnsi="Times New Roman"/>
          <w:color w:val="000000"/>
        </w:rPr>
        <w:t>、其他违反法律、法规和规章制度行为，造成恶劣影响的。</w:t>
      </w:r>
      <w:r>
        <w:rPr>
          <w:rFonts w:ascii="Times New Roman" w:hAnsi="Times New Roman"/>
          <w:color w:val="000000"/>
        </w:rPr>
        <w:t xml:space="preserve"> </w:t>
      </w:r>
    </w:p>
    <w:p w:rsidR="000C7E9B" w:rsidRDefault="00060D11">
      <w:pPr>
        <w:spacing w:before="269" w:after="269"/>
        <w:ind w:left="120"/>
      </w:pPr>
      <w:r>
        <w:rPr>
          <w:rFonts w:ascii="Times New Roman" w:hAnsi="Times New Roman"/>
          <w:color w:val="000000"/>
        </w:rPr>
        <w:t xml:space="preserve"> 5</w:t>
      </w:r>
      <w:r>
        <w:rPr>
          <w:rFonts w:ascii="Times New Roman" w:hAnsi="Times New Roman"/>
          <w:color w:val="000000"/>
        </w:rPr>
        <w:t>、未按本项目合同要求提供服务或服务质量不能满足合同要求，甲方应当将服务违约的情况以及拟按合同约定采取的措施以书面形式报政府采购监管部门，根据政府采购监管部门的处理意见，甲方有权依据《中华人民共和国民法典》有关条款及合同约定终止合同，并要求乙方承担违约责任。同时，政府采购监管部门有权依据《政府采购法》及相关法律法规对乙方的违法行为进行相应的处罚。</w:t>
      </w:r>
      <w:r>
        <w:rPr>
          <w:rFonts w:ascii="Times New Roman" w:hAnsi="Times New Roman"/>
          <w:color w:val="000000"/>
        </w:rPr>
        <w:t xml:space="preserve"> </w:t>
      </w:r>
    </w:p>
    <w:p w:rsidR="000C7E9B" w:rsidRDefault="00060D11">
      <w:pPr>
        <w:spacing w:before="269" w:after="269"/>
        <w:ind w:left="120"/>
      </w:pPr>
      <w:proofErr w:type="spellStart"/>
      <w:r>
        <w:rPr>
          <w:rFonts w:ascii="Times New Roman" w:hAnsi="Times New Roman"/>
          <w:b/>
          <w:color w:val="000000"/>
        </w:rPr>
        <w:t>十、履约验收</w:t>
      </w:r>
      <w:proofErr w:type="spellEnd"/>
    </w:p>
    <w:p w:rsidR="000C7E9B" w:rsidRDefault="00060D11">
      <w:pPr>
        <w:spacing w:before="269" w:after="269"/>
        <w:ind w:left="120"/>
      </w:pPr>
      <w:r>
        <w:rPr>
          <w:rFonts w:ascii="Times New Roman" w:hAnsi="Times New Roman"/>
          <w:color w:val="000000"/>
        </w:rPr>
        <w:t xml:space="preserve"> 1</w:t>
      </w:r>
      <w:r>
        <w:rPr>
          <w:rFonts w:ascii="Times New Roman" w:hAnsi="Times New Roman"/>
          <w:color w:val="000000"/>
        </w:rPr>
        <w:t>、乙方提供不符合征集文件、响应文件和本合同规定的服务的，甲方有权拒绝接受。</w:t>
      </w:r>
      <w:r>
        <w:rPr>
          <w:rFonts w:ascii="Times New Roman" w:hAnsi="Times New Roman"/>
          <w:color w:val="000000"/>
        </w:rPr>
        <w:t xml:space="preserve"> </w:t>
      </w:r>
    </w:p>
    <w:p w:rsidR="000C7E9B" w:rsidRDefault="00060D11">
      <w:pPr>
        <w:spacing w:before="269" w:after="269"/>
        <w:ind w:left="120"/>
      </w:pPr>
      <w:r>
        <w:rPr>
          <w:rFonts w:ascii="Times New Roman" w:hAnsi="Times New Roman"/>
          <w:color w:val="000000"/>
        </w:rPr>
        <w:lastRenderedPageBreak/>
        <w:t xml:space="preserve"> 2</w:t>
      </w:r>
      <w:r>
        <w:rPr>
          <w:rFonts w:ascii="Times New Roman" w:hAnsi="Times New Roman"/>
          <w:color w:val="000000"/>
        </w:rPr>
        <w:t>、甲方有权组织（包括依法邀请国家认可的质量检测机构参加）对乙方履约情况的验收，并出具验收书；向社会公众提供的公共服务项目，验收时应当邀请服务对象参与并出具意见，验收结果应当向社会公告。</w:t>
      </w:r>
      <w:r>
        <w:rPr>
          <w:rFonts w:ascii="Times New Roman" w:hAnsi="Times New Roman"/>
          <w:color w:val="000000"/>
        </w:rPr>
        <w:t xml:space="preserve"> </w:t>
      </w:r>
    </w:p>
    <w:p w:rsidR="000C7E9B" w:rsidRDefault="00060D11">
      <w:pPr>
        <w:spacing w:before="269" w:after="269"/>
        <w:ind w:left="120"/>
      </w:pPr>
      <w:r>
        <w:rPr>
          <w:rFonts w:ascii="Times New Roman" w:hAnsi="Times New Roman"/>
          <w:color w:val="000000"/>
        </w:rPr>
        <w:t xml:space="preserve"> 3</w:t>
      </w:r>
      <w:r>
        <w:rPr>
          <w:rFonts w:ascii="Times New Roman" w:hAnsi="Times New Roman"/>
          <w:color w:val="000000"/>
        </w:rPr>
        <w:t>、甲方委托第三方组织的验收项目，其验收时间以该项目验收方案确定的验收时间为准，验收结果以该项目验收报告结论为准。在验收过程中发现乙方有违约问题，可暂缓资金结算，待违约问题解决后，方可办理资金结算事宜。</w:t>
      </w:r>
      <w:r>
        <w:rPr>
          <w:rFonts w:ascii="Times New Roman" w:hAnsi="Times New Roman"/>
          <w:color w:val="000000"/>
        </w:rPr>
        <w:t xml:space="preserve"> </w:t>
      </w:r>
    </w:p>
    <w:p w:rsidR="000C7E9B" w:rsidRDefault="00060D11">
      <w:pPr>
        <w:spacing w:before="269" w:after="269"/>
        <w:ind w:left="120"/>
      </w:pPr>
      <w:r>
        <w:rPr>
          <w:rFonts w:ascii="Times New Roman" w:hAnsi="Times New Roman"/>
          <w:color w:val="000000"/>
        </w:rPr>
        <w:t xml:space="preserve"> 4</w:t>
      </w:r>
      <w:r>
        <w:rPr>
          <w:rFonts w:ascii="Times New Roman" w:hAnsi="Times New Roman"/>
          <w:color w:val="000000"/>
        </w:rPr>
        <w:t>、其他未尽事宜应严格按照《财政部关于进一步加强政府采购需求和履约验收管理的指导意见》（财库〔</w:t>
      </w:r>
      <w:r>
        <w:rPr>
          <w:rFonts w:ascii="Times New Roman" w:hAnsi="Times New Roman"/>
          <w:color w:val="000000"/>
        </w:rPr>
        <w:t>2016</w:t>
      </w:r>
      <w:r>
        <w:rPr>
          <w:rFonts w:ascii="Times New Roman" w:hAnsi="Times New Roman"/>
          <w:color w:val="000000"/>
        </w:rPr>
        <w:t>〕</w:t>
      </w:r>
      <w:r>
        <w:rPr>
          <w:rFonts w:ascii="Times New Roman" w:hAnsi="Times New Roman"/>
          <w:color w:val="000000"/>
        </w:rPr>
        <w:t>205</w:t>
      </w:r>
      <w:r>
        <w:rPr>
          <w:rFonts w:ascii="Times New Roman" w:hAnsi="Times New Roman"/>
          <w:color w:val="000000"/>
        </w:rPr>
        <w:t>号）规定执行。</w:t>
      </w:r>
      <w:r>
        <w:rPr>
          <w:rFonts w:ascii="Times New Roman" w:hAnsi="Times New Roman"/>
          <w:color w:val="000000"/>
        </w:rPr>
        <w:t xml:space="preserve"> </w:t>
      </w:r>
    </w:p>
    <w:p w:rsidR="000C7E9B" w:rsidRDefault="00060D11">
      <w:pPr>
        <w:spacing w:before="269" w:after="269"/>
        <w:ind w:left="120"/>
      </w:pPr>
      <w:proofErr w:type="spellStart"/>
      <w:r>
        <w:rPr>
          <w:rFonts w:ascii="Times New Roman" w:hAnsi="Times New Roman"/>
          <w:b/>
          <w:color w:val="000000"/>
        </w:rPr>
        <w:t>十一、违约责任</w:t>
      </w:r>
      <w:proofErr w:type="spellEnd"/>
    </w:p>
    <w:p w:rsidR="000C7E9B" w:rsidRDefault="00060D11">
      <w:pPr>
        <w:spacing w:before="269" w:after="269"/>
        <w:ind w:left="120"/>
      </w:pPr>
      <w:r>
        <w:rPr>
          <w:rFonts w:ascii="Times New Roman" w:hAnsi="Times New Roman"/>
          <w:color w:val="000000"/>
        </w:rPr>
        <w:t xml:space="preserve"> 1</w:t>
      </w:r>
      <w:r>
        <w:rPr>
          <w:rFonts w:ascii="Times New Roman" w:hAnsi="Times New Roman"/>
          <w:color w:val="000000"/>
        </w:rPr>
        <w:t>、按《中华人民共和国民法典》中的相关条款执行。</w:t>
      </w:r>
      <w:r>
        <w:rPr>
          <w:rFonts w:ascii="Times New Roman" w:hAnsi="Times New Roman"/>
          <w:color w:val="000000"/>
        </w:rPr>
        <w:t xml:space="preserve"> </w:t>
      </w:r>
    </w:p>
    <w:p w:rsidR="000C7E9B" w:rsidRDefault="00060D11">
      <w:pPr>
        <w:spacing w:before="269" w:after="269"/>
        <w:ind w:left="120"/>
      </w:pPr>
      <w:r>
        <w:rPr>
          <w:rFonts w:ascii="Times New Roman" w:hAnsi="Times New Roman"/>
          <w:color w:val="000000"/>
        </w:rPr>
        <w:t xml:space="preserve"> 2</w:t>
      </w:r>
      <w:r>
        <w:rPr>
          <w:rFonts w:ascii="Times New Roman" w:hAnsi="Times New Roman"/>
          <w:color w:val="000000"/>
        </w:rPr>
        <w:t>、未按合同要求提供服务或服务质量不能满足合同要求，甲方有权依据《中华人民共和国民法典》有关条款及合同约定终止合同，并要求乙方承担违约责任。</w:t>
      </w:r>
      <w:r>
        <w:rPr>
          <w:rFonts w:ascii="Times New Roman" w:hAnsi="Times New Roman"/>
          <w:color w:val="000000"/>
        </w:rPr>
        <w:t xml:space="preserve"> </w:t>
      </w:r>
    </w:p>
    <w:p w:rsidR="000C7E9B" w:rsidRDefault="00060D11">
      <w:pPr>
        <w:spacing w:before="269" w:after="269"/>
        <w:ind w:left="120"/>
      </w:pPr>
      <w:proofErr w:type="spellStart"/>
      <w:r>
        <w:rPr>
          <w:rFonts w:ascii="Times New Roman" w:hAnsi="Times New Roman"/>
          <w:b/>
          <w:color w:val="000000"/>
        </w:rPr>
        <w:t>十二、解决纠纷方式</w:t>
      </w:r>
      <w:proofErr w:type="spellEnd"/>
    </w:p>
    <w:p w:rsidR="000C7E9B" w:rsidRDefault="00060D11">
      <w:pPr>
        <w:spacing w:before="269" w:after="269"/>
        <w:ind w:left="120"/>
      </w:pPr>
      <w:r>
        <w:rPr>
          <w:rFonts w:ascii="Times New Roman" w:hAnsi="Times New Roman"/>
          <w:color w:val="000000"/>
        </w:rPr>
        <w:t xml:space="preserve"> </w:t>
      </w:r>
      <w:r>
        <w:rPr>
          <w:rFonts w:ascii="Times New Roman" w:hAnsi="Times New Roman"/>
          <w:color w:val="000000"/>
        </w:rPr>
        <w:t>因本合同引起的争议，甲乙双方应友好协商解决。若甲乙双方不能解决争议，任意一方可发起纠纷处理流程，由征集人进行协调。协调不能达成一致的，提交原告住所地人民法院诉讼解决。</w:t>
      </w:r>
      <w:r>
        <w:rPr>
          <w:rFonts w:ascii="Times New Roman" w:hAnsi="Times New Roman"/>
          <w:color w:val="000000"/>
        </w:rPr>
        <w:t xml:space="preserve"> </w:t>
      </w:r>
    </w:p>
    <w:p w:rsidR="000C7E9B" w:rsidRDefault="00060D11">
      <w:pPr>
        <w:spacing w:before="269" w:after="269"/>
        <w:ind w:left="120"/>
      </w:pPr>
      <w:proofErr w:type="spellStart"/>
      <w:r>
        <w:rPr>
          <w:rFonts w:ascii="Times New Roman" w:hAnsi="Times New Roman"/>
          <w:b/>
          <w:color w:val="000000"/>
        </w:rPr>
        <w:t>十三、其他</w:t>
      </w:r>
      <w:proofErr w:type="spellEnd"/>
    </w:p>
    <w:p w:rsidR="000C7E9B" w:rsidRDefault="00060D11">
      <w:pPr>
        <w:spacing w:before="269" w:after="269"/>
        <w:ind w:left="120"/>
      </w:pPr>
      <w:r>
        <w:rPr>
          <w:rFonts w:ascii="Times New Roman" w:hAnsi="Times New Roman"/>
          <w:color w:val="000000"/>
        </w:rPr>
        <w:t xml:space="preserve"> 1.</w:t>
      </w:r>
      <w:r>
        <w:rPr>
          <w:rFonts w:ascii="Times New Roman" w:hAnsi="Times New Roman"/>
          <w:color w:val="000000"/>
        </w:rPr>
        <w:t>本合同由甲乙双方签字盖章后生效。</w:t>
      </w:r>
      <w:r>
        <w:rPr>
          <w:rFonts w:ascii="Times New Roman" w:hAnsi="Times New Roman"/>
          <w:color w:val="000000"/>
        </w:rPr>
        <w:t xml:space="preserve"> </w:t>
      </w:r>
    </w:p>
    <w:p w:rsidR="000C7E9B" w:rsidRDefault="00060D11">
      <w:pPr>
        <w:spacing w:before="269" w:after="269"/>
        <w:ind w:left="120"/>
      </w:pPr>
      <w:r>
        <w:rPr>
          <w:rFonts w:ascii="Times New Roman" w:hAnsi="Times New Roman"/>
          <w:color w:val="000000"/>
        </w:rPr>
        <w:t xml:space="preserve"> 2.</w:t>
      </w:r>
      <w:r>
        <w:rPr>
          <w:rFonts w:ascii="Times New Roman" w:hAnsi="Times New Roman"/>
          <w:color w:val="000000"/>
        </w:rPr>
        <w:t>合同内容如有与国家法律法规强制性规定冲突的，从其规定。</w:t>
      </w:r>
      <w:r>
        <w:rPr>
          <w:rFonts w:ascii="Times New Roman" w:hAnsi="Times New Roman"/>
          <w:color w:val="000000"/>
        </w:rPr>
        <w:t xml:space="preserve"> </w:t>
      </w:r>
    </w:p>
    <w:p w:rsidR="009E1FEE" w:rsidRDefault="00060D11">
      <w:pPr>
        <w:spacing w:before="269" w:after="269"/>
        <w:ind w:left="120"/>
        <w:rPr>
          <w:rFonts w:ascii="Times New Roman" w:hAnsi="Times New Roman" w:hint="eastAsia"/>
          <w:b/>
          <w:color w:val="000000"/>
          <w:lang w:eastAsia="zh-CN"/>
        </w:rPr>
      </w:pPr>
      <w:r>
        <w:rPr>
          <w:rFonts w:ascii="Times New Roman" w:hAnsi="Times New Roman"/>
          <w:b/>
          <w:color w:val="000000"/>
        </w:rPr>
        <w:t xml:space="preserve"> </w:t>
      </w:r>
    </w:p>
    <w:p w:rsidR="009E1FEE" w:rsidRDefault="009E1FEE">
      <w:pPr>
        <w:spacing w:before="269" w:after="269"/>
        <w:ind w:left="120"/>
        <w:rPr>
          <w:rFonts w:ascii="Times New Roman" w:hAnsi="Times New Roman" w:hint="eastAsia"/>
          <w:b/>
          <w:color w:val="000000"/>
          <w:lang w:eastAsia="zh-CN"/>
        </w:rPr>
      </w:pPr>
    </w:p>
    <w:p w:rsidR="009E1FEE" w:rsidRDefault="009E1FEE">
      <w:pPr>
        <w:spacing w:before="269" w:after="269"/>
        <w:ind w:left="120"/>
        <w:rPr>
          <w:rFonts w:ascii="Times New Roman" w:hAnsi="Times New Roman" w:hint="eastAsia"/>
          <w:b/>
          <w:color w:val="000000"/>
          <w:lang w:eastAsia="zh-CN"/>
        </w:rPr>
      </w:pPr>
    </w:p>
    <w:p w:rsidR="009E1FEE" w:rsidRDefault="009E1FEE">
      <w:pPr>
        <w:spacing w:before="269" w:after="269"/>
        <w:ind w:left="120"/>
        <w:rPr>
          <w:rFonts w:ascii="Times New Roman" w:hAnsi="Times New Roman" w:hint="eastAsia"/>
          <w:b/>
          <w:color w:val="000000"/>
          <w:lang w:eastAsia="zh-CN"/>
        </w:rPr>
      </w:pPr>
    </w:p>
    <w:p w:rsidR="009E1FEE" w:rsidRDefault="009E1FEE">
      <w:pPr>
        <w:spacing w:before="269" w:after="269"/>
        <w:ind w:left="120"/>
        <w:rPr>
          <w:rFonts w:ascii="Times New Roman" w:hAnsi="Times New Roman" w:hint="eastAsia"/>
          <w:b/>
          <w:color w:val="000000"/>
          <w:lang w:eastAsia="zh-CN"/>
        </w:rPr>
      </w:pPr>
    </w:p>
    <w:p w:rsidR="009E1FEE" w:rsidRDefault="009E1FEE">
      <w:pPr>
        <w:spacing w:before="269" w:after="269"/>
        <w:ind w:left="120"/>
        <w:rPr>
          <w:rFonts w:ascii="Times New Roman" w:hAnsi="Times New Roman" w:hint="eastAsia"/>
          <w:b/>
          <w:color w:val="000000"/>
          <w:lang w:eastAsia="zh-CN"/>
        </w:rPr>
      </w:pPr>
    </w:p>
    <w:p w:rsidR="009E1FEE" w:rsidRDefault="009E1FEE">
      <w:pPr>
        <w:spacing w:before="269" w:after="269"/>
        <w:ind w:left="120"/>
        <w:rPr>
          <w:rFonts w:ascii="Times New Roman" w:hAnsi="Times New Roman" w:hint="eastAsia"/>
          <w:b/>
          <w:color w:val="000000"/>
          <w:lang w:eastAsia="zh-CN"/>
        </w:rPr>
      </w:pPr>
    </w:p>
    <w:p w:rsidR="009E1FEE" w:rsidRDefault="009E1FEE">
      <w:pPr>
        <w:spacing w:before="269" w:after="269"/>
        <w:ind w:left="120"/>
        <w:rPr>
          <w:rFonts w:ascii="Times New Roman" w:hAnsi="Times New Roman" w:hint="eastAsia"/>
          <w:b/>
          <w:color w:val="000000"/>
          <w:lang w:eastAsia="zh-CN"/>
        </w:rPr>
      </w:pPr>
    </w:p>
    <w:p w:rsidR="000C7E9B" w:rsidRDefault="00060D11">
      <w:pPr>
        <w:spacing w:before="269" w:after="269"/>
        <w:ind w:left="120"/>
      </w:pPr>
      <w:proofErr w:type="spellStart"/>
      <w:r>
        <w:rPr>
          <w:rFonts w:ascii="Times New Roman" w:hAnsi="Times New Roman"/>
          <w:b/>
          <w:color w:val="000000"/>
          <w:sz w:val="30"/>
        </w:rPr>
        <w:lastRenderedPageBreak/>
        <w:t>甲方</w:t>
      </w:r>
      <w:proofErr w:type="spellEnd"/>
      <w:r>
        <w:rPr>
          <w:rFonts w:ascii="Times New Roman" w:hAnsi="Times New Roman"/>
          <w:b/>
          <w:color w:val="000000"/>
          <w:sz w:val="30"/>
        </w:rPr>
        <w:t>(</w:t>
      </w:r>
      <w:proofErr w:type="spellStart"/>
      <w:r>
        <w:rPr>
          <w:rFonts w:ascii="Times New Roman" w:hAnsi="Times New Roman"/>
          <w:b/>
          <w:color w:val="000000"/>
          <w:sz w:val="30"/>
        </w:rPr>
        <w:t>公章</w:t>
      </w:r>
      <w:proofErr w:type="spellEnd"/>
      <w:r>
        <w:rPr>
          <w:rFonts w:ascii="Times New Roman" w:hAnsi="Times New Roman"/>
          <w:b/>
          <w:color w:val="000000"/>
          <w:sz w:val="30"/>
        </w:rPr>
        <w:t>)</w:t>
      </w:r>
      <w:r>
        <w:rPr>
          <w:rFonts w:ascii="Times New Roman" w:hAnsi="Times New Roman"/>
          <w:b/>
          <w:color w:val="000000"/>
          <w:sz w:val="30"/>
        </w:rPr>
        <w:t>：</w:t>
      </w:r>
      <w:r>
        <w:rPr>
          <w:rFonts w:ascii="Times New Roman" w:hAnsi="Times New Roman"/>
          <w:b/>
          <w:color w:val="000000"/>
        </w:rPr>
        <w:t xml:space="preserve"> </w:t>
      </w:r>
    </w:p>
    <w:p w:rsidR="000C7E9B" w:rsidRDefault="00060D11">
      <w:pPr>
        <w:spacing w:before="269" w:after="269"/>
        <w:ind w:left="120"/>
      </w:pPr>
      <w:r>
        <w:rPr>
          <w:rFonts w:ascii="Times New Roman" w:hAnsi="Times New Roman"/>
          <w:b/>
          <w:color w:val="000000"/>
        </w:rPr>
        <w:t xml:space="preserve"> </w:t>
      </w:r>
      <w:proofErr w:type="spellStart"/>
      <w:r>
        <w:rPr>
          <w:rFonts w:ascii="Times New Roman" w:hAnsi="Times New Roman"/>
          <w:b/>
          <w:color w:val="000000"/>
          <w:sz w:val="30"/>
        </w:rPr>
        <w:t>甲方代表：</w:t>
      </w:r>
      <w:r>
        <w:rPr>
          <w:rFonts w:ascii="Times New Roman" w:hAnsi="Times New Roman"/>
          <w:b/>
          <w:color w:val="000000"/>
        </w:rPr>
        <w:t>李弥</w:t>
      </w:r>
      <w:proofErr w:type="spellEnd"/>
      <w:r>
        <w:rPr>
          <w:rFonts w:ascii="Times New Roman" w:hAnsi="Times New Roman"/>
          <w:b/>
          <w:color w:val="000000"/>
        </w:rPr>
        <w:t xml:space="preserve"> </w:t>
      </w:r>
    </w:p>
    <w:p w:rsidR="000C7E9B" w:rsidRDefault="00060D11">
      <w:pPr>
        <w:spacing w:before="269" w:after="269"/>
        <w:ind w:left="120"/>
      </w:pPr>
      <w:r>
        <w:rPr>
          <w:rFonts w:ascii="Times New Roman" w:hAnsi="Times New Roman"/>
          <w:b/>
          <w:color w:val="000000"/>
        </w:rPr>
        <w:t xml:space="preserve"> </w:t>
      </w:r>
      <w:proofErr w:type="spellStart"/>
      <w:r>
        <w:rPr>
          <w:rFonts w:ascii="Times New Roman" w:hAnsi="Times New Roman"/>
          <w:b/>
          <w:color w:val="000000"/>
          <w:sz w:val="30"/>
        </w:rPr>
        <w:t>甲方联系人</w:t>
      </w:r>
      <w:proofErr w:type="spellEnd"/>
      <w:r>
        <w:rPr>
          <w:rFonts w:ascii="Times New Roman" w:hAnsi="Times New Roman"/>
          <w:b/>
          <w:color w:val="000000"/>
          <w:sz w:val="30"/>
        </w:rPr>
        <w:t>：</w:t>
      </w:r>
      <w:r>
        <w:rPr>
          <w:rFonts w:ascii="Times New Roman" w:hAnsi="Times New Roman"/>
          <w:b/>
          <w:color w:val="000000"/>
          <w:sz w:val="30"/>
        </w:rPr>
        <w:t xml:space="preserve"> </w:t>
      </w:r>
      <w:proofErr w:type="spellStart"/>
      <w:r>
        <w:rPr>
          <w:rFonts w:ascii="Times New Roman" w:hAnsi="Times New Roman"/>
          <w:b/>
          <w:color w:val="000000"/>
          <w:sz w:val="30"/>
        </w:rPr>
        <w:t>李弥</w:t>
      </w:r>
      <w:proofErr w:type="spellEnd"/>
      <w:r>
        <w:rPr>
          <w:rFonts w:ascii="Times New Roman" w:hAnsi="Times New Roman"/>
          <w:b/>
          <w:color w:val="000000"/>
        </w:rPr>
        <w:t xml:space="preserve"> </w:t>
      </w:r>
    </w:p>
    <w:p w:rsidR="000C7E9B" w:rsidRDefault="00060D11">
      <w:pPr>
        <w:spacing w:before="269" w:after="269"/>
        <w:ind w:left="120"/>
      </w:pPr>
      <w:r>
        <w:rPr>
          <w:rFonts w:ascii="Times New Roman" w:hAnsi="Times New Roman"/>
          <w:b/>
          <w:color w:val="000000"/>
        </w:rPr>
        <w:t xml:space="preserve"> </w:t>
      </w:r>
      <w:proofErr w:type="spellStart"/>
      <w:r>
        <w:rPr>
          <w:rFonts w:ascii="Times New Roman" w:hAnsi="Times New Roman"/>
          <w:b/>
          <w:color w:val="000000"/>
          <w:sz w:val="30"/>
        </w:rPr>
        <w:t>联系电话</w:t>
      </w:r>
      <w:proofErr w:type="spellEnd"/>
      <w:r>
        <w:rPr>
          <w:rFonts w:ascii="Times New Roman" w:hAnsi="Times New Roman"/>
          <w:b/>
          <w:color w:val="000000"/>
          <w:sz w:val="30"/>
        </w:rPr>
        <w:t>：</w:t>
      </w:r>
      <w:r>
        <w:rPr>
          <w:rFonts w:ascii="Times New Roman" w:hAnsi="Times New Roman"/>
          <w:b/>
          <w:color w:val="000000"/>
          <w:sz w:val="30"/>
        </w:rPr>
        <w:t xml:space="preserve"> 13484685993</w:t>
      </w:r>
      <w:r>
        <w:rPr>
          <w:rFonts w:ascii="Times New Roman" w:hAnsi="Times New Roman"/>
          <w:b/>
          <w:color w:val="000000"/>
        </w:rPr>
        <w:t xml:space="preserve"> </w:t>
      </w:r>
    </w:p>
    <w:p w:rsidR="000C7E9B" w:rsidRDefault="00060D11">
      <w:pPr>
        <w:spacing w:before="269" w:after="269"/>
        <w:ind w:left="120"/>
      </w:pPr>
      <w:r>
        <w:rPr>
          <w:rFonts w:ascii="Times New Roman" w:hAnsi="Times New Roman"/>
          <w:b/>
          <w:color w:val="000000"/>
        </w:rPr>
        <w:t xml:space="preserve"> </w:t>
      </w:r>
      <w:proofErr w:type="spellStart"/>
      <w:r>
        <w:rPr>
          <w:rFonts w:ascii="Times New Roman" w:hAnsi="Times New Roman"/>
          <w:b/>
          <w:color w:val="000000"/>
          <w:sz w:val="30"/>
        </w:rPr>
        <w:t>单位地址</w:t>
      </w:r>
      <w:proofErr w:type="spellEnd"/>
      <w:r>
        <w:rPr>
          <w:rFonts w:ascii="Times New Roman" w:hAnsi="Times New Roman"/>
          <w:b/>
          <w:color w:val="000000"/>
          <w:sz w:val="30"/>
        </w:rPr>
        <w:t>：</w:t>
      </w:r>
      <w:r>
        <w:rPr>
          <w:rFonts w:ascii="Times New Roman" w:hAnsi="Times New Roman"/>
          <w:b/>
          <w:color w:val="000000"/>
          <w:sz w:val="30"/>
        </w:rPr>
        <w:t xml:space="preserve"> </w:t>
      </w:r>
      <w:r>
        <w:rPr>
          <w:rFonts w:ascii="Times New Roman" w:hAnsi="Times New Roman"/>
          <w:b/>
          <w:color w:val="000000"/>
          <w:sz w:val="30"/>
        </w:rPr>
        <w:t>陕西省延安市宝塔区延安市宝塔区北大街</w:t>
      </w:r>
      <w:r>
        <w:rPr>
          <w:rFonts w:ascii="Times New Roman" w:hAnsi="Times New Roman"/>
          <w:b/>
          <w:color w:val="000000"/>
          <w:sz w:val="30"/>
        </w:rPr>
        <w:t>1</w:t>
      </w:r>
      <w:r>
        <w:rPr>
          <w:rFonts w:ascii="Times New Roman" w:hAnsi="Times New Roman"/>
          <w:b/>
          <w:color w:val="000000"/>
          <w:sz w:val="30"/>
        </w:rPr>
        <w:t>号（宝塔区第五中学院内）</w:t>
      </w:r>
      <w:r>
        <w:rPr>
          <w:rFonts w:ascii="Times New Roman" w:hAnsi="Times New Roman"/>
          <w:b/>
          <w:color w:val="000000"/>
        </w:rPr>
        <w:t xml:space="preserve"> </w:t>
      </w:r>
    </w:p>
    <w:p w:rsidR="000C7E9B" w:rsidRDefault="00060D11" w:rsidP="009E1FEE">
      <w:pPr>
        <w:spacing w:before="240" w:after="240"/>
        <w:ind w:left="120"/>
        <w:jc w:val="right"/>
      </w:pPr>
      <w:r>
        <w:rPr>
          <w:rFonts w:ascii="Courier New" w:hAnsi="Courier New"/>
          <w:b/>
          <w:color w:val="000000"/>
          <w:sz w:val="27"/>
        </w:rPr>
        <w:t>2025</w:t>
      </w:r>
      <w:r>
        <w:rPr>
          <w:rFonts w:ascii="Courier New" w:hAnsi="Courier New"/>
          <w:b/>
          <w:color w:val="000000"/>
          <w:sz w:val="27"/>
        </w:rPr>
        <w:t>年</w:t>
      </w:r>
      <w:r>
        <w:rPr>
          <w:rFonts w:ascii="Courier New" w:hAnsi="Courier New"/>
          <w:b/>
          <w:color w:val="000000"/>
          <w:sz w:val="27"/>
        </w:rPr>
        <w:t>12</w:t>
      </w:r>
      <w:r>
        <w:rPr>
          <w:rFonts w:ascii="Courier New" w:hAnsi="Courier New"/>
          <w:b/>
          <w:color w:val="000000"/>
          <w:sz w:val="27"/>
        </w:rPr>
        <w:t>月</w:t>
      </w:r>
      <w:r w:rsidR="009E1FEE">
        <w:rPr>
          <w:rFonts w:ascii="Courier New" w:hAnsi="Courier New" w:hint="eastAsia"/>
          <w:b/>
          <w:color w:val="000000"/>
          <w:sz w:val="27"/>
          <w:lang w:eastAsia="zh-CN"/>
        </w:rPr>
        <w:t>23</w:t>
      </w:r>
      <w:r>
        <w:rPr>
          <w:rFonts w:ascii="Courier New" w:hAnsi="Courier New"/>
          <w:b/>
          <w:color w:val="000000"/>
          <w:sz w:val="27"/>
        </w:rPr>
        <w:t>日</w:t>
      </w:r>
    </w:p>
    <w:p w:rsidR="000C7E9B" w:rsidRDefault="000C7E9B">
      <w:pPr>
        <w:spacing w:after="0"/>
        <w:ind w:left="120"/>
      </w:pPr>
    </w:p>
    <w:p w:rsidR="000C7E9B" w:rsidRDefault="00060D11">
      <w:pPr>
        <w:spacing w:before="269" w:after="269"/>
        <w:ind w:left="120"/>
      </w:pPr>
      <w:r>
        <w:rPr>
          <w:rFonts w:ascii="Times New Roman" w:hAnsi="Times New Roman"/>
          <w:b/>
          <w:color w:val="000000"/>
        </w:rPr>
        <w:t xml:space="preserve"> </w:t>
      </w:r>
      <w:proofErr w:type="spellStart"/>
      <w:r>
        <w:rPr>
          <w:rFonts w:ascii="Times New Roman" w:hAnsi="Times New Roman"/>
          <w:b/>
          <w:color w:val="000000"/>
          <w:sz w:val="30"/>
        </w:rPr>
        <w:t>乙方</w:t>
      </w:r>
      <w:proofErr w:type="spellEnd"/>
      <w:r>
        <w:rPr>
          <w:rFonts w:ascii="Times New Roman" w:hAnsi="Times New Roman"/>
          <w:b/>
          <w:color w:val="000000"/>
          <w:sz w:val="30"/>
        </w:rPr>
        <w:t>(</w:t>
      </w:r>
      <w:proofErr w:type="spellStart"/>
      <w:r>
        <w:rPr>
          <w:rFonts w:ascii="Times New Roman" w:hAnsi="Times New Roman"/>
          <w:b/>
          <w:color w:val="000000"/>
          <w:sz w:val="30"/>
        </w:rPr>
        <w:t>公章</w:t>
      </w:r>
      <w:proofErr w:type="spellEnd"/>
      <w:r>
        <w:rPr>
          <w:rFonts w:ascii="Times New Roman" w:hAnsi="Times New Roman"/>
          <w:b/>
          <w:color w:val="000000"/>
          <w:sz w:val="30"/>
        </w:rPr>
        <w:t>)</w:t>
      </w:r>
      <w:r>
        <w:rPr>
          <w:rFonts w:ascii="Times New Roman" w:hAnsi="Times New Roman"/>
          <w:b/>
          <w:color w:val="000000"/>
          <w:sz w:val="30"/>
        </w:rPr>
        <w:t>：</w:t>
      </w:r>
      <w:r>
        <w:rPr>
          <w:rFonts w:ascii="Times New Roman" w:hAnsi="Times New Roman"/>
          <w:b/>
          <w:color w:val="000000"/>
        </w:rPr>
        <w:t xml:space="preserve"> </w:t>
      </w:r>
    </w:p>
    <w:p w:rsidR="000C7E9B" w:rsidRDefault="00060D11">
      <w:pPr>
        <w:spacing w:before="269" w:after="269"/>
        <w:ind w:left="120"/>
      </w:pPr>
      <w:r>
        <w:rPr>
          <w:rFonts w:ascii="Times New Roman" w:hAnsi="Times New Roman"/>
          <w:b/>
          <w:color w:val="000000"/>
        </w:rPr>
        <w:t xml:space="preserve"> </w:t>
      </w:r>
      <w:proofErr w:type="spellStart"/>
      <w:r>
        <w:rPr>
          <w:rFonts w:ascii="Times New Roman" w:hAnsi="Times New Roman"/>
          <w:b/>
          <w:color w:val="000000"/>
          <w:sz w:val="30"/>
        </w:rPr>
        <w:t>乙方代表：</w:t>
      </w:r>
      <w:r>
        <w:rPr>
          <w:rFonts w:ascii="Times New Roman" w:hAnsi="Times New Roman"/>
          <w:b/>
          <w:color w:val="000000"/>
        </w:rPr>
        <w:t>高云云</w:t>
      </w:r>
      <w:proofErr w:type="spellEnd"/>
      <w:r>
        <w:rPr>
          <w:rFonts w:ascii="Times New Roman" w:hAnsi="Times New Roman"/>
          <w:b/>
          <w:color w:val="000000"/>
        </w:rPr>
        <w:t xml:space="preserve"> </w:t>
      </w:r>
    </w:p>
    <w:p w:rsidR="000C7E9B" w:rsidRDefault="00060D11">
      <w:pPr>
        <w:spacing w:before="269" w:after="269"/>
        <w:ind w:left="120"/>
      </w:pPr>
      <w:r>
        <w:rPr>
          <w:rFonts w:ascii="Times New Roman" w:hAnsi="Times New Roman"/>
          <w:b/>
          <w:color w:val="000000"/>
        </w:rPr>
        <w:t xml:space="preserve"> </w:t>
      </w:r>
      <w:proofErr w:type="spellStart"/>
      <w:r>
        <w:rPr>
          <w:rFonts w:ascii="Times New Roman" w:hAnsi="Times New Roman"/>
          <w:b/>
          <w:color w:val="000000"/>
          <w:sz w:val="30"/>
        </w:rPr>
        <w:t>开户银行：中国建设银行股份有限公司延安慧泽路支行</w:t>
      </w:r>
      <w:proofErr w:type="spellEnd"/>
      <w:r>
        <w:rPr>
          <w:rFonts w:ascii="Times New Roman" w:hAnsi="Times New Roman"/>
          <w:b/>
          <w:color w:val="000000"/>
        </w:rPr>
        <w:t xml:space="preserve"> </w:t>
      </w:r>
    </w:p>
    <w:p w:rsidR="000C7E9B" w:rsidRDefault="00060D11">
      <w:pPr>
        <w:spacing w:before="269" w:after="269"/>
        <w:ind w:left="120"/>
      </w:pPr>
      <w:r>
        <w:rPr>
          <w:rFonts w:ascii="Times New Roman" w:hAnsi="Times New Roman"/>
          <w:b/>
          <w:color w:val="000000"/>
        </w:rPr>
        <w:t xml:space="preserve"> </w:t>
      </w:r>
      <w:r>
        <w:rPr>
          <w:rFonts w:ascii="Times New Roman" w:hAnsi="Times New Roman"/>
          <w:b/>
          <w:color w:val="000000"/>
          <w:sz w:val="30"/>
        </w:rPr>
        <w:t>银行账号：</w:t>
      </w:r>
      <w:r>
        <w:rPr>
          <w:rFonts w:ascii="Times New Roman" w:hAnsi="Times New Roman"/>
          <w:b/>
          <w:color w:val="000000"/>
          <w:sz w:val="30"/>
        </w:rPr>
        <w:t>61050168540000000781</w:t>
      </w:r>
      <w:r>
        <w:rPr>
          <w:rFonts w:ascii="Times New Roman" w:hAnsi="Times New Roman"/>
          <w:b/>
          <w:color w:val="000000"/>
        </w:rPr>
        <w:t xml:space="preserve"> </w:t>
      </w:r>
    </w:p>
    <w:p w:rsidR="000C7E9B" w:rsidRDefault="00060D11">
      <w:pPr>
        <w:spacing w:before="269" w:after="269"/>
        <w:ind w:left="120"/>
      </w:pPr>
      <w:r>
        <w:rPr>
          <w:rFonts w:ascii="Times New Roman" w:hAnsi="Times New Roman"/>
          <w:b/>
          <w:color w:val="000000"/>
        </w:rPr>
        <w:t xml:space="preserve"> </w:t>
      </w:r>
      <w:r>
        <w:rPr>
          <w:rFonts w:ascii="Times New Roman" w:hAnsi="Times New Roman"/>
          <w:b/>
          <w:color w:val="000000"/>
          <w:sz w:val="30"/>
        </w:rPr>
        <w:t>银行行号：</w:t>
      </w:r>
      <w:r>
        <w:rPr>
          <w:rFonts w:ascii="Times New Roman" w:hAnsi="Times New Roman"/>
          <w:b/>
          <w:color w:val="000000"/>
        </w:rPr>
        <w:t xml:space="preserve">105804000080 </w:t>
      </w:r>
    </w:p>
    <w:p w:rsidR="000C7E9B" w:rsidRDefault="00060D11">
      <w:pPr>
        <w:spacing w:before="269" w:after="269"/>
        <w:ind w:left="120"/>
      </w:pPr>
      <w:r>
        <w:rPr>
          <w:rFonts w:ascii="Times New Roman" w:hAnsi="Times New Roman"/>
          <w:b/>
          <w:color w:val="000000"/>
        </w:rPr>
        <w:t xml:space="preserve"> </w:t>
      </w:r>
      <w:proofErr w:type="spellStart"/>
      <w:r>
        <w:rPr>
          <w:rFonts w:ascii="Times New Roman" w:hAnsi="Times New Roman"/>
          <w:b/>
          <w:color w:val="000000"/>
          <w:sz w:val="30"/>
        </w:rPr>
        <w:t>乙方联系人：高云云</w:t>
      </w:r>
      <w:proofErr w:type="spellEnd"/>
      <w:r>
        <w:rPr>
          <w:rFonts w:ascii="Times New Roman" w:hAnsi="Times New Roman"/>
          <w:b/>
          <w:color w:val="000000"/>
          <w:sz w:val="30"/>
        </w:rPr>
        <w:t xml:space="preserve"> </w:t>
      </w:r>
    </w:p>
    <w:p w:rsidR="000C7E9B" w:rsidRDefault="00060D11">
      <w:pPr>
        <w:spacing w:before="269" w:after="269"/>
        <w:ind w:left="120"/>
      </w:pPr>
      <w:r>
        <w:rPr>
          <w:rFonts w:ascii="Times New Roman" w:hAnsi="Times New Roman"/>
          <w:b/>
          <w:color w:val="000000"/>
        </w:rPr>
        <w:t xml:space="preserve"> </w:t>
      </w:r>
      <w:r>
        <w:rPr>
          <w:rFonts w:ascii="Times New Roman" w:hAnsi="Times New Roman"/>
          <w:b/>
          <w:color w:val="000000"/>
          <w:sz w:val="30"/>
        </w:rPr>
        <w:t>联系电话：</w:t>
      </w:r>
      <w:r>
        <w:rPr>
          <w:rFonts w:ascii="Times New Roman" w:hAnsi="Times New Roman"/>
          <w:b/>
          <w:color w:val="000000"/>
          <w:sz w:val="30"/>
        </w:rPr>
        <w:t>18691139030</w:t>
      </w:r>
      <w:r>
        <w:rPr>
          <w:rFonts w:ascii="Times New Roman" w:hAnsi="Times New Roman"/>
          <w:b/>
          <w:color w:val="000000"/>
        </w:rPr>
        <w:t xml:space="preserve"> </w:t>
      </w:r>
    </w:p>
    <w:p w:rsidR="000C7E9B" w:rsidRDefault="00060D11">
      <w:pPr>
        <w:spacing w:before="269" w:after="269"/>
        <w:ind w:left="120"/>
      </w:pPr>
      <w:r>
        <w:rPr>
          <w:rFonts w:ascii="Times New Roman" w:hAnsi="Times New Roman"/>
          <w:b/>
          <w:color w:val="000000"/>
        </w:rPr>
        <w:t xml:space="preserve"> </w:t>
      </w:r>
      <w:r>
        <w:rPr>
          <w:rFonts w:ascii="Times New Roman" w:hAnsi="Times New Roman"/>
          <w:b/>
          <w:color w:val="000000"/>
          <w:sz w:val="30"/>
        </w:rPr>
        <w:t>单位地址：陕西省延安市宝塔区万花乡农副产品加工园区</w:t>
      </w:r>
      <w:r>
        <w:rPr>
          <w:rFonts w:ascii="Times New Roman" w:hAnsi="Times New Roman"/>
          <w:b/>
          <w:color w:val="000000"/>
          <w:sz w:val="30"/>
        </w:rPr>
        <w:t>7</w:t>
      </w:r>
      <w:r>
        <w:rPr>
          <w:rFonts w:ascii="Times New Roman" w:hAnsi="Times New Roman"/>
          <w:b/>
          <w:color w:val="000000"/>
          <w:sz w:val="30"/>
        </w:rPr>
        <w:t>号</w:t>
      </w:r>
      <w:r>
        <w:rPr>
          <w:rFonts w:ascii="Times New Roman" w:hAnsi="Times New Roman"/>
          <w:b/>
          <w:color w:val="000000"/>
          <w:sz w:val="30"/>
        </w:rPr>
        <w:t>-11</w:t>
      </w:r>
      <w:r>
        <w:rPr>
          <w:rFonts w:ascii="Times New Roman" w:hAnsi="Times New Roman"/>
          <w:b/>
          <w:color w:val="000000"/>
          <w:sz w:val="30"/>
        </w:rPr>
        <w:t>号</w:t>
      </w:r>
      <w:r>
        <w:rPr>
          <w:rFonts w:ascii="Times New Roman" w:hAnsi="Times New Roman"/>
          <w:b/>
          <w:color w:val="000000"/>
        </w:rPr>
        <w:t xml:space="preserve"> </w:t>
      </w:r>
    </w:p>
    <w:p w:rsidR="000C7E9B" w:rsidRDefault="000C7E9B">
      <w:pPr>
        <w:spacing w:after="0"/>
        <w:ind w:left="120"/>
      </w:pPr>
    </w:p>
    <w:p w:rsidR="000C7E9B" w:rsidRDefault="00060D11" w:rsidP="009E1FEE">
      <w:pPr>
        <w:spacing w:before="240" w:after="240"/>
        <w:ind w:left="120"/>
        <w:jc w:val="right"/>
      </w:pPr>
      <w:r>
        <w:rPr>
          <w:rFonts w:ascii="Courier New" w:hAnsi="Courier New"/>
          <w:b/>
          <w:color w:val="000000"/>
          <w:sz w:val="27"/>
        </w:rPr>
        <w:t>2025</w:t>
      </w:r>
      <w:r>
        <w:rPr>
          <w:rFonts w:ascii="Courier New" w:hAnsi="Courier New"/>
          <w:b/>
          <w:color w:val="000000"/>
          <w:sz w:val="27"/>
        </w:rPr>
        <w:t>年</w:t>
      </w:r>
      <w:r>
        <w:rPr>
          <w:rFonts w:ascii="Courier New" w:hAnsi="Courier New"/>
          <w:b/>
          <w:color w:val="000000"/>
          <w:sz w:val="27"/>
        </w:rPr>
        <w:t>12</w:t>
      </w:r>
      <w:r>
        <w:rPr>
          <w:rFonts w:ascii="Courier New" w:hAnsi="Courier New"/>
          <w:b/>
          <w:color w:val="000000"/>
          <w:sz w:val="27"/>
        </w:rPr>
        <w:t>月</w:t>
      </w:r>
      <w:r w:rsidR="009E1FEE">
        <w:rPr>
          <w:rFonts w:ascii="Courier New" w:hAnsi="Courier New" w:hint="eastAsia"/>
          <w:b/>
          <w:color w:val="000000"/>
          <w:sz w:val="27"/>
          <w:lang w:eastAsia="zh-CN"/>
        </w:rPr>
        <w:t>23</w:t>
      </w:r>
      <w:r>
        <w:rPr>
          <w:rFonts w:ascii="Courier New" w:hAnsi="Courier New"/>
          <w:b/>
          <w:color w:val="000000"/>
          <w:sz w:val="27"/>
        </w:rPr>
        <w:t>日</w:t>
      </w:r>
    </w:p>
    <w:p w:rsidR="000C7E9B" w:rsidRDefault="000C7E9B">
      <w:pPr>
        <w:spacing w:after="0"/>
        <w:ind w:left="120"/>
      </w:pPr>
    </w:p>
    <w:sectPr w:rsidR="000C7E9B" w:rsidSect="000C7E9B">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B2F" w:rsidRDefault="000A5B2F" w:rsidP="00092FBF">
      <w:pPr>
        <w:spacing w:after="0" w:line="240" w:lineRule="auto"/>
      </w:pPr>
      <w:r>
        <w:separator/>
      </w:r>
    </w:p>
  </w:endnote>
  <w:endnote w:type="continuationSeparator" w:id="0">
    <w:p w:rsidR="000A5B2F" w:rsidRDefault="000A5B2F" w:rsidP="00092F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B2F" w:rsidRDefault="000A5B2F" w:rsidP="00092FBF">
      <w:pPr>
        <w:spacing w:after="0" w:line="240" w:lineRule="auto"/>
      </w:pPr>
      <w:r>
        <w:separator/>
      </w:r>
    </w:p>
  </w:footnote>
  <w:footnote w:type="continuationSeparator" w:id="0">
    <w:p w:rsidR="000A5B2F" w:rsidRDefault="000A5B2F" w:rsidP="00092FB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characterSpacingControl w:val="doNotCompress"/>
  <w:hdrShapeDefaults>
    <o:shapedefaults v:ext="edit" spidmax="5122"/>
  </w:hdrShapeDefaults>
  <w:footnotePr>
    <w:footnote w:id="-1"/>
    <w:footnote w:id="0"/>
  </w:footnotePr>
  <w:endnotePr>
    <w:endnote w:id="-1"/>
    <w:endnote w:id="0"/>
  </w:endnotePr>
  <w:compat>
    <w:useFELayout/>
  </w:compat>
  <w:rsids>
    <w:rsidRoot w:val="000C7E9B"/>
    <w:rsid w:val="00060D11"/>
    <w:rsid w:val="00092FBF"/>
    <w:rsid w:val="000A5B2F"/>
    <w:rsid w:val="000C7E9B"/>
    <w:rsid w:val="004E6607"/>
    <w:rsid w:val="009E1F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1CD9"/>
    <w:pPr>
      <w:tabs>
        <w:tab w:val="center" w:pos="4680"/>
        <w:tab w:val="right" w:pos="9360"/>
      </w:tabs>
    </w:pPr>
  </w:style>
  <w:style w:type="character" w:customStyle="1" w:styleId="Char">
    <w:name w:val="页眉 Char"/>
    <w:basedOn w:val="a0"/>
    <w:link w:val="a3"/>
    <w:uiPriority w:val="99"/>
    <w:rsid w:val="00841CD9"/>
  </w:style>
  <w:style w:type="character" w:customStyle="1" w:styleId="1Char">
    <w:name w:val="标题 1 Char"/>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sid w:val="00841CD9"/>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rsid w:val="00841CD9"/>
    <w:rPr>
      <w:rFonts w:asciiTheme="majorHAnsi" w:eastAsiaTheme="majorEastAsia" w:hAnsiTheme="majorHAnsi" w:cstheme="majorBidi"/>
      <w:b/>
      <w:bCs/>
      <w:i/>
      <w:iCs/>
      <w:color w:val="4F81BD" w:themeColor="accent1"/>
    </w:rPr>
  </w:style>
  <w:style w:type="paragraph" w:styleId="a4">
    <w:name w:val="Normal Indent"/>
    <w:basedOn w:val="a"/>
    <w:uiPriority w:val="99"/>
    <w:unhideWhenUsed/>
    <w:rsid w:val="00841CD9"/>
    <w:pPr>
      <w:ind w:left="720"/>
    </w:pPr>
  </w:style>
  <w:style w:type="paragraph" w:styleId="a5">
    <w:name w:val="Subtitle"/>
    <w:basedOn w:val="a"/>
    <w:next w:val="a"/>
    <w:link w:val="Char0"/>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0"/>
    <w:link w:val="a5"/>
    <w:uiPriority w:val="11"/>
    <w:rsid w:val="00841CD9"/>
    <w:rPr>
      <w:rFonts w:asciiTheme="majorHAnsi" w:eastAsiaTheme="majorEastAsia" w:hAnsiTheme="majorHAnsi" w:cstheme="majorBidi"/>
      <w:i/>
      <w:iCs/>
      <w:color w:val="4F81BD" w:themeColor="accent1"/>
      <w:spacing w:val="15"/>
      <w:sz w:val="24"/>
      <w:szCs w:val="24"/>
    </w:rPr>
  </w:style>
  <w:style w:type="paragraph" w:styleId="a6">
    <w:name w:val="Title"/>
    <w:basedOn w:val="a"/>
    <w:next w:val="a"/>
    <w:link w:val="Char1"/>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标题 Char"/>
    <w:basedOn w:val="a0"/>
    <w:link w:val="a6"/>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7">
    <w:name w:val="Emphasis"/>
    <w:basedOn w:val="a0"/>
    <w:uiPriority w:val="20"/>
    <w:qFormat/>
    <w:rsid w:val="00D1197D"/>
    <w:rPr>
      <w:i/>
      <w:iCs/>
    </w:rPr>
  </w:style>
  <w:style w:type="character" w:styleId="a8">
    <w:name w:val="Hyperlink"/>
    <w:basedOn w:val="a0"/>
    <w:uiPriority w:val="99"/>
    <w:unhideWhenUsed/>
    <w:rsid w:val="000C7E9B"/>
    <w:rPr>
      <w:color w:val="0000FF" w:themeColor="hyperlink"/>
      <w:u w:val="single"/>
    </w:rPr>
  </w:style>
  <w:style w:type="table" w:styleId="a9">
    <w:name w:val="Table Grid"/>
    <w:basedOn w:val="a1"/>
    <w:uiPriority w:val="59"/>
    <w:rsid w:val="000C7E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b">
    <w:name w:val="footer"/>
    <w:basedOn w:val="a"/>
    <w:link w:val="Char2"/>
    <w:uiPriority w:val="99"/>
    <w:semiHidden/>
    <w:unhideWhenUsed/>
    <w:rsid w:val="00092FBF"/>
    <w:pPr>
      <w:tabs>
        <w:tab w:val="center" w:pos="4153"/>
        <w:tab w:val="right" w:pos="8306"/>
      </w:tabs>
      <w:snapToGrid w:val="0"/>
      <w:spacing w:line="240" w:lineRule="auto"/>
    </w:pPr>
    <w:rPr>
      <w:sz w:val="18"/>
      <w:szCs w:val="18"/>
    </w:rPr>
  </w:style>
  <w:style w:type="character" w:customStyle="1" w:styleId="Char2">
    <w:name w:val="页脚 Char"/>
    <w:basedOn w:val="a0"/>
    <w:link w:val="ab"/>
    <w:uiPriority w:val="99"/>
    <w:semiHidden/>
    <w:rsid w:val="00092FBF"/>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412</Words>
  <Characters>2353</Characters>
  <Application>Microsoft Office Word</Application>
  <DocSecurity>0</DocSecurity>
  <Lines>19</Lines>
  <Paragraphs>5</Paragraphs>
  <ScaleCrop>false</ScaleCrop>
  <Company/>
  <LinksUpToDate>false</LinksUpToDate>
  <CharactersWithSpaces>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cp:lastPrinted>2025-12-24T04:10:00Z</cp:lastPrinted>
  <dcterms:created xsi:type="dcterms:W3CDTF">2025-12-24T03:47:00Z</dcterms:created>
  <dcterms:modified xsi:type="dcterms:W3CDTF">2025-12-24T04:12:00Z</dcterms:modified>
</cp:coreProperties>
</file>