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1A2F08">
      <w:pPr>
        <w:tabs>
          <w:tab w:val="left" w:pos="5580"/>
        </w:tabs>
        <w:spacing w:line="540" w:lineRule="exact"/>
        <w:jc w:val="right"/>
        <w:rPr>
          <w:rFonts w:asciiTheme="minorEastAsia" w:hAnsiTheme="minorEastAsia" w:eastAsiaTheme="minorEastAsia" w:cstheme="minorEastAsia"/>
          <w:b/>
          <w:bCs/>
          <w:sz w:val="44"/>
          <w:szCs w:val="44"/>
          <w:u w:val="single"/>
        </w:rPr>
      </w:pPr>
      <w:r>
        <w:rPr>
          <w:rFonts w:hint="eastAsia" w:asciiTheme="minorEastAsia" w:hAnsiTheme="minorEastAsia" w:eastAsiaTheme="minorEastAsia" w:cstheme="minorEastAsia"/>
          <w:sz w:val="28"/>
          <w:szCs w:val="28"/>
        </w:rPr>
        <w:t>合同编号：</w:t>
      </w:r>
      <w:r>
        <w:rPr>
          <w:rFonts w:hint="eastAsia" w:ascii="宋体" w:hAnsi="宋体" w:eastAsiaTheme="minorEastAsia"/>
          <w:b/>
          <w:bCs/>
          <w:sz w:val="44"/>
          <w:szCs w:val="44"/>
          <w:u w:val="single"/>
        </w:rPr>
        <w:t xml:space="preserve"> </w:t>
      </w:r>
      <w:r>
        <w:rPr>
          <w:rFonts w:hint="eastAsia" w:ascii="宋体" w:hAnsi="宋体" w:eastAsiaTheme="minorEastAsia"/>
          <w:b/>
          <w:bCs/>
          <w:sz w:val="28"/>
          <w:szCs w:val="28"/>
          <w:u w:val="single"/>
          <w:lang w:val="en-US" w:eastAsia="zh-CN"/>
        </w:rPr>
        <w:t>HT-府谷县-2025-00268</w:t>
      </w:r>
      <w:r>
        <w:rPr>
          <w:rFonts w:hint="eastAsia" w:ascii="宋体" w:hAnsi="宋体" w:eastAsiaTheme="minorEastAsia"/>
          <w:b/>
          <w:bCs/>
          <w:sz w:val="28"/>
          <w:szCs w:val="28"/>
          <w:u w:val="single"/>
        </w:rPr>
        <w:t xml:space="preserve"> </w:t>
      </w:r>
    </w:p>
    <w:p w14:paraId="0910A9EB">
      <w:pPr>
        <w:rPr>
          <w:rFonts w:asciiTheme="minorEastAsia" w:hAnsiTheme="minorEastAsia" w:eastAsiaTheme="minorEastAsia" w:cstheme="minorEastAsia"/>
        </w:rPr>
      </w:pPr>
    </w:p>
    <w:p w14:paraId="65EE0779">
      <w:pPr>
        <w:rPr>
          <w:rFonts w:asciiTheme="minorEastAsia" w:hAnsiTheme="minorEastAsia" w:eastAsiaTheme="minorEastAsia" w:cstheme="minorEastAsia"/>
        </w:rPr>
      </w:pPr>
    </w:p>
    <w:p w14:paraId="6765A18B">
      <w:pPr>
        <w:tabs>
          <w:tab w:val="left" w:pos="6060"/>
        </w:tabs>
        <w:spacing w:line="600" w:lineRule="exact"/>
        <w:jc w:val="center"/>
        <w:rPr>
          <w:rFonts w:asciiTheme="minorEastAsia" w:hAnsiTheme="minorEastAsia" w:eastAsiaTheme="minorEastAsia" w:cstheme="minorEastAsia"/>
          <w:b/>
          <w:bCs/>
          <w:sz w:val="52"/>
          <w:szCs w:val="52"/>
        </w:rPr>
      </w:pPr>
      <w:bookmarkStart w:id="1" w:name="_GoBack"/>
      <w:bookmarkEnd w:id="1"/>
    </w:p>
    <w:p w14:paraId="309FDEFD">
      <w:pPr>
        <w:spacing w:line="606" w:lineRule="exact"/>
        <w:ind w:firstLine="723" w:firstLineChars="200"/>
        <w:rPr>
          <w:rFonts w:hint="default" w:ascii="宋体" w:eastAsia="宋体" w:cs="宋体"/>
          <w:sz w:val="28"/>
          <w:szCs w:val="28"/>
          <w:u w:val="none"/>
          <w:lang w:val="en-US" w:eastAsia="zh-CN"/>
        </w:rPr>
      </w:pPr>
      <w:r>
        <w:rPr>
          <w:rFonts w:hint="eastAsia" w:asciiTheme="minorEastAsia" w:hAnsiTheme="minorEastAsia" w:eastAsiaTheme="minorEastAsia" w:cstheme="minorEastAsia"/>
          <w:b/>
          <w:bCs/>
          <w:sz w:val="36"/>
          <w:szCs w:val="36"/>
        </w:rPr>
        <w:t>府谷县第一中学5栋公寓楼热水管道改造</w:t>
      </w:r>
      <w:r>
        <w:rPr>
          <w:rFonts w:hint="eastAsia" w:asciiTheme="minorEastAsia" w:hAnsiTheme="minorEastAsia" w:eastAsiaTheme="minorEastAsia" w:cstheme="minorEastAsia"/>
          <w:b/>
          <w:bCs/>
          <w:sz w:val="36"/>
          <w:szCs w:val="36"/>
          <w:lang w:val="en-US" w:eastAsia="zh-CN"/>
        </w:rPr>
        <w:t>工程</w:t>
      </w:r>
    </w:p>
    <w:p w14:paraId="126EBC38">
      <w:pPr>
        <w:tabs>
          <w:tab w:val="left" w:pos="6060"/>
        </w:tabs>
        <w:spacing w:line="600" w:lineRule="exact"/>
        <w:jc w:val="center"/>
        <w:rPr>
          <w:rFonts w:asciiTheme="minorEastAsia" w:hAnsiTheme="minorEastAsia" w:eastAsiaTheme="minorEastAsia" w:cstheme="minorEastAsia"/>
          <w:b/>
          <w:bCs/>
          <w:sz w:val="36"/>
          <w:szCs w:val="36"/>
        </w:rPr>
      </w:pPr>
    </w:p>
    <w:p w14:paraId="318BDA7A">
      <w:pPr>
        <w:tabs>
          <w:tab w:val="left" w:pos="6060"/>
        </w:tabs>
        <w:spacing w:line="600" w:lineRule="exact"/>
        <w:jc w:val="center"/>
        <w:rPr>
          <w:rFonts w:asciiTheme="minorEastAsia" w:hAnsiTheme="minorEastAsia" w:eastAsiaTheme="minorEastAsia" w:cstheme="minorEastAsia"/>
          <w:b/>
          <w:bCs/>
          <w:sz w:val="52"/>
          <w:szCs w:val="52"/>
        </w:rPr>
      </w:pPr>
    </w:p>
    <w:p w14:paraId="19DCDA19">
      <w:pPr>
        <w:tabs>
          <w:tab w:val="left" w:pos="6060"/>
        </w:tabs>
        <w:spacing w:line="600" w:lineRule="exact"/>
        <w:jc w:val="center"/>
        <w:rPr>
          <w:rFonts w:asciiTheme="minorEastAsia" w:hAnsiTheme="minorEastAsia" w:eastAsiaTheme="minorEastAsia" w:cstheme="minorEastAsia"/>
          <w:b/>
          <w:bCs/>
          <w:sz w:val="52"/>
          <w:szCs w:val="52"/>
        </w:rPr>
      </w:pPr>
    </w:p>
    <w:p w14:paraId="04B14197">
      <w:pPr>
        <w:tabs>
          <w:tab w:val="left" w:pos="6060"/>
        </w:tabs>
        <w:spacing w:line="600" w:lineRule="exact"/>
        <w:jc w:val="center"/>
        <w:rPr>
          <w:rFonts w:asciiTheme="minorEastAsia" w:hAnsiTheme="minorEastAsia" w:eastAsiaTheme="minorEastAsia" w:cstheme="minorEastAsia"/>
          <w:b/>
          <w:bCs/>
          <w:sz w:val="52"/>
          <w:szCs w:val="52"/>
        </w:rPr>
      </w:pPr>
      <w:r>
        <w:rPr>
          <w:rFonts w:hint="eastAsia" w:asciiTheme="minorEastAsia" w:hAnsiTheme="minorEastAsia" w:eastAsiaTheme="minorEastAsia" w:cstheme="minorEastAsia"/>
          <w:b/>
          <w:bCs/>
          <w:sz w:val="52"/>
          <w:szCs w:val="52"/>
        </w:rPr>
        <w:t>施工合同</w:t>
      </w:r>
    </w:p>
    <w:p w14:paraId="14F4B694">
      <w:pPr>
        <w:tabs>
          <w:tab w:val="left" w:pos="6060"/>
        </w:tabs>
        <w:spacing w:line="600" w:lineRule="exact"/>
        <w:ind w:firstLine="1044" w:firstLineChars="200"/>
        <w:jc w:val="center"/>
        <w:rPr>
          <w:rFonts w:asciiTheme="minorEastAsia" w:hAnsiTheme="minorEastAsia" w:eastAsiaTheme="minorEastAsia" w:cstheme="minorEastAsia"/>
          <w:b/>
          <w:bCs/>
          <w:sz w:val="52"/>
          <w:szCs w:val="52"/>
        </w:rPr>
      </w:pPr>
    </w:p>
    <w:p w14:paraId="6D921AF8">
      <w:pPr>
        <w:tabs>
          <w:tab w:val="left" w:pos="6060"/>
        </w:tabs>
        <w:spacing w:line="600" w:lineRule="exact"/>
        <w:ind w:firstLine="1044" w:firstLineChars="200"/>
        <w:jc w:val="center"/>
        <w:rPr>
          <w:rFonts w:asciiTheme="minorEastAsia" w:hAnsiTheme="minorEastAsia" w:eastAsiaTheme="minorEastAsia" w:cstheme="minorEastAsia"/>
          <w:b/>
          <w:bCs/>
          <w:sz w:val="52"/>
          <w:szCs w:val="52"/>
        </w:rPr>
      </w:pPr>
    </w:p>
    <w:p w14:paraId="1F866235">
      <w:pPr>
        <w:spacing w:line="500" w:lineRule="exact"/>
        <w:rPr>
          <w:rFonts w:asciiTheme="minorEastAsia" w:hAnsiTheme="minorEastAsia" w:eastAsiaTheme="minorEastAsia" w:cstheme="minorEastAsia"/>
          <w:sz w:val="32"/>
          <w:szCs w:val="32"/>
        </w:rPr>
      </w:pPr>
    </w:p>
    <w:p w14:paraId="032CA263">
      <w:pPr>
        <w:spacing w:line="500" w:lineRule="exact"/>
        <w:rPr>
          <w:rFonts w:asciiTheme="minorEastAsia" w:hAnsiTheme="minorEastAsia" w:eastAsiaTheme="minorEastAsia" w:cstheme="minorEastAsia"/>
          <w:sz w:val="32"/>
          <w:szCs w:val="32"/>
        </w:rPr>
      </w:pPr>
    </w:p>
    <w:p w14:paraId="11612B26">
      <w:pPr>
        <w:spacing w:line="500" w:lineRule="exact"/>
        <w:rPr>
          <w:rFonts w:asciiTheme="minorEastAsia" w:hAnsiTheme="minorEastAsia" w:eastAsiaTheme="minorEastAsia" w:cstheme="minorEastAsia"/>
          <w:sz w:val="32"/>
          <w:szCs w:val="32"/>
        </w:rPr>
      </w:pPr>
    </w:p>
    <w:p w14:paraId="145EC145">
      <w:pPr>
        <w:spacing w:line="500" w:lineRule="exact"/>
        <w:rPr>
          <w:rFonts w:asciiTheme="minorEastAsia" w:hAnsiTheme="minorEastAsia" w:eastAsiaTheme="minorEastAsia" w:cstheme="minorEastAsia"/>
          <w:sz w:val="32"/>
          <w:szCs w:val="32"/>
        </w:rPr>
      </w:pPr>
    </w:p>
    <w:p w14:paraId="02F6C1DA">
      <w:pPr>
        <w:spacing w:line="500" w:lineRule="exact"/>
        <w:rPr>
          <w:rFonts w:asciiTheme="minorEastAsia" w:hAnsiTheme="minorEastAsia" w:eastAsiaTheme="minorEastAsia" w:cstheme="minorEastAsia"/>
          <w:b/>
          <w:spacing w:val="4"/>
          <w:sz w:val="32"/>
          <w:szCs w:val="32"/>
        </w:rPr>
      </w:pPr>
    </w:p>
    <w:p w14:paraId="1C809463">
      <w:pPr>
        <w:spacing w:line="500" w:lineRule="exact"/>
        <w:ind w:firstLine="2453" w:firstLineChars="745"/>
        <w:rPr>
          <w:rFonts w:asciiTheme="minorEastAsia" w:hAnsiTheme="minorEastAsia" w:eastAsiaTheme="minorEastAsia" w:cstheme="minorEastAsia"/>
          <w:b/>
          <w:spacing w:val="4"/>
          <w:sz w:val="32"/>
          <w:szCs w:val="32"/>
        </w:rPr>
      </w:pPr>
    </w:p>
    <w:p w14:paraId="5D74277D">
      <w:pPr>
        <w:pStyle w:val="10"/>
        <w:ind w:firstLine="658"/>
        <w:rPr>
          <w:rFonts w:asciiTheme="minorEastAsia" w:hAnsiTheme="minorEastAsia" w:eastAsiaTheme="minorEastAsia" w:cstheme="minorEastAsia"/>
          <w:b/>
          <w:spacing w:val="4"/>
          <w:sz w:val="32"/>
          <w:szCs w:val="32"/>
        </w:rPr>
      </w:pPr>
    </w:p>
    <w:p w14:paraId="008CE62D">
      <w:pPr>
        <w:spacing w:line="500" w:lineRule="exact"/>
        <w:ind w:firstLine="2453" w:firstLineChars="745"/>
        <w:rPr>
          <w:rFonts w:asciiTheme="minorEastAsia" w:hAnsiTheme="minorEastAsia" w:eastAsiaTheme="minorEastAsia" w:cstheme="minorEastAsia"/>
          <w:b/>
          <w:spacing w:val="4"/>
          <w:sz w:val="32"/>
          <w:szCs w:val="32"/>
        </w:rPr>
      </w:pPr>
    </w:p>
    <w:p w14:paraId="1213D9BF">
      <w:pPr>
        <w:spacing w:line="500" w:lineRule="exact"/>
        <w:ind w:firstLine="2453" w:firstLineChars="745"/>
        <w:rPr>
          <w:rFonts w:asciiTheme="minorEastAsia" w:hAnsiTheme="minorEastAsia" w:eastAsiaTheme="minorEastAsia" w:cstheme="minorEastAsia"/>
          <w:b/>
          <w:spacing w:val="4"/>
          <w:sz w:val="32"/>
          <w:szCs w:val="32"/>
        </w:rPr>
      </w:pPr>
    </w:p>
    <w:p w14:paraId="770AAFC8">
      <w:pPr>
        <w:spacing w:line="500" w:lineRule="exact"/>
        <w:ind w:firstLine="2453" w:firstLineChars="745"/>
        <w:rPr>
          <w:rFonts w:asciiTheme="minorEastAsia" w:hAnsiTheme="minorEastAsia" w:eastAsiaTheme="minorEastAsia" w:cstheme="minorEastAsia"/>
          <w:b/>
          <w:spacing w:val="4"/>
          <w:sz w:val="32"/>
          <w:szCs w:val="32"/>
        </w:rPr>
      </w:pPr>
    </w:p>
    <w:p w14:paraId="486FBBAD">
      <w:pPr>
        <w:spacing w:line="500" w:lineRule="exact"/>
        <w:ind w:firstLine="2281" w:firstLineChars="611"/>
        <w:rPr>
          <w:rFonts w:asciiTheme="minorEastAsia" w:hAnsiTheme="minorEastAsia" w:eastAsiaTheme="minorEastAsia" w:cstheme="minorEastAsia"/>
          <w:b/>
          <w:spacing w:val="26"/>
          <w:sz w:val="32"/>
          <w:szCs w:val="32"/>
        </w:rPr>
      </w:pPr>
      <w:r>
        <w:rPr>
          <w:rFonts w:hint="eastAsia" w:asciiTheme="minorEastAsia" w:hAnsiTheme="minorEastAsia" w:eastAsiaTheme="minorEastAsia" w:cstheme="minorEastAsia"/>
          <w:b/>
          <w:spacing w:val="26"/>
          <w:sz w:val="32"/>
          <w:szCs w:val="32"/>
        </w:rPr>
        <w:t>住 房 城 乡 建 设 部</w:t>
      </w:r>
      <w:r>
        <w:rPr>
          <w:rFonts w:hint="eastAsia" w:asciiTheme="minorEastAsia" w:hAnsiTheme="minorEastAsia" w:eastAsiaTheme="minorEastAsia" w:cstheme="minorEastAsia"/>
          <w:b/>
          <w:spacing w:val="26"/>
          <w:sz w:val="32"/>
          <w:szCs w:val="32"/>
        </w:rPr>
        <mc:AlternateContent>
          <mc:Choice Requires="wps">
            <w:drawing>
              <wp:anchor distT="0" distB="0" distL="114300" distR="114300" simplePos="0" relativeHeight="251659264" behindDoc="0" locked="0" layoutInCell="1" allowOverlap="1">
                <wp:simplePos x="0" y="0"/>
                <wp:positionH relativeFrom="column">
                  <wp:posOffset>4257675</wp:posOffset>
                </wp:positionH>
                <wp:positionV relativeFrom="paragraph">
                  <wp:posOffset>163195</wp:posOffset>
                </wp:positionV>
                <wp:extent cx="1028700" cy="594360"/>
                <wp:effectExtent l="4445" t="4445" r="14605" b="10795"/>
                <wp:wrapNone/>
                <wp:docPr id="1" name="文本框 1"/>
                <wp:cNvGraphicFramePr/>
                <a:graphic xmlns:a="http://schemas.openxmlformats.org/drawingml/2006/main">
                  <a:graphicData uri="http://schemas.microsoft.com/office/word/2010/wordprocessingShape">
                    <wps:wsp>
                      <wps:cNvSpPr txBox="1"/>
                      <wps:spPr>
                        <a:xfrm>
                          <a:off x="0" y="0"/>
                          <a:ext cx="1028700" cy="594360"/>
                        </a:xfrm>
                        <a:prstGeom prst="rect">
                          <a:avLst/>
                        </a:prstGeom>
                        <a:solidFill>
                          <a:srgbClr val="FFFFFF"/>
                        </a:solidFill>
                        <a:ln w="9525" cap="flat" cmpd="sng">
                          <a:solidFill>
                            <a:srgbClr val="FFFFFF"/>
                          </a:solidFill>
                          <a:prstDash val="solid"/>
                          <a:miter/>
                          <a:headEnd type="none" w="med" len="med"/>
                          <a:tailEnd type="none" w="med" len="med"/>
                        </a:ln>
                      </wps:spPr>
                      <wps:txbx>
                        <w:txbxContent>
                          <w:p w14:paraId="09C9356F">
                            <w:r>
                              <w:rPr>
                                <w:rFonts w:hint="eastAsia"/>
                                <w:sz w:val="36"/>
                              </w:rPr>
                              <w:t>制</w:t>
                            </w:r>
                          </w:p>
                        </w:txbxContent>
                      </wps:txbx>
                      <wps:bodyPr upright="1"/>
                    </wps:wsp>
                  </a:graphicData>
                </a:graphic>
              </wp:anchor>
            </w:drawing>
          </mc:Choice>
          <mc:Fallback>
            <w:pict>
              <v:shape id="_x0000_s1026" o:spid="_x0000_s1026" o:spt="202" type="#_x0000_t202" style="position:absolute;left:0pt;margin-left:335.25pt;margin-top:12.85pt;height:46.8pt;width:81pt;z-index:251659264;mso-width-relative:page;mso-height-relative:page;" fillcolor="#FFFFFF" filled="t" stroked="t" coordsize="21600,21600" o:gfxdata="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BkIEtK2AAAAAoBAAAPAAAAAAAAAAEAIAAAACIA&#10;AABkcnMvZG93bnJldi54bWxQSwECFAAUAAAACACHTuJAzPHXHQkCAAA2BAAADgAAAAAAAAABACAA&#10;AAAnAQAAZHJzL2Uyb0RvYy54bWxQSwUGAAAAAAYABgBZAQAAogUAAAAA&#10;">
                <v:fill on="t" focussize="0,0"/>
                <v:stroke color="#FFFFFF" joinstyle="miter"/>
                <v:imagedata o:title=""/>
                <o:lock v:ext="edit" aspectratio="f"/>
                <v:textbox>
                  <w:txbxContent>
                    <w:p w14:paraId="09C9356F">
                      <w:r>
                        <w:rPr>
                          <w:rFonts w:hint="eastAsia"/>
                          <w:sz w:val="36"/>
                        </w:rPr>
                        <w:t>制</w:t>
                      </w:r>
                    </w:p>
                  </w:txbxContent>
                </v:textbox>
              </v:shape>
            </w:pict>
          </mc:Fallback>
        </mc:AlternateContent>
      </w:r>
    </w:p>
    <w:p w14:paraId="6A0306AC">
      <w:pPr>
        <w:spacing w:line="500" w:lineRule="exact"/>
        <w:ind w:firstLine="2281" w:firstLineChars="611"/>
        <w:rPr>
          <w:rFonts w:asciiTheme="minorEastAsia" w:hAnsiTheme="minorEastAsia" w:eastAsiaTheme="minorEastAsia" w:cstheme="minorEastAsia"/>
          <w:b/>
          <w:spacing w:val="26"/>
          <w:sz w:val="32"/>
          <w:szCs w:val="32"/>
        </w:rPr>
      </w:pPr>
      <w:r>
        <w:rPr>
          <w:rFonts w:hint="eastAsia" w:asciiTheme="minorEastAsia" w:hAnsiTheme="minorEastAsia" w:eastAsiaTheme="minorEastAsia" w:cstheme="minorEastAsia"/>
          <w:b/>
          <w:spacing w:val="26"/>
          <w:sz w:val="32"/>
          <w:szCs w:val="32"/>
        </w:rPr>
        <w:t>陕西省工商行政管理局</w:t>
      </w:r>
    </w:p>
    <w:p w14:paraId="596BA9F0">
      <w:pPr>
        <w:spacing w:line="500" w:lineRule="exact"/>
        <w:jc w:val="center"/>
        <w:rPr>
          <w:rFonts w:asciiTheme="minorEastAsia" w:hAnsiTheme="minorEastAsia" w:eastAsiaTheme="minorEastAsia" w:cstheme="minorEastAsia"/>
          <w:b/>
          <w:spacing w:val="30"/>
          <w:sz w:val="32"/>
          <w:szCs w:val="32"/>
        </w:rPr>
      </w:pPr>
    </w:p>
    <w:p w14:paraId="17006F10">
      <w:pPr>
        <w:spacing w:line="500" w:lineRule="exact"/>
        <w:jc w:val="center"/>
        <w:rPr>
          <w:rFonts w:asciiTheme="minorEastAsia" w:hAnsiTheme="minorEastAsia" w:eastAsiaTheme="minorEastAsia" w:cstheme="minorEastAsia"/>
          <w:b/>
          <w:spacing w:val="30"/>
          <w:sz w:val="32"/>
          <w:szCs w:val="32"/>
        </w:rPr>
      </w:pPr>
      <w:r>
        <w:rPr>
          <w:rFonts w:hint="eastAsia" w:asciiTheme="minorEastAsia" w:hAnsiTheme="minorEastAsia" w:eastAsiaTheme="minorEastAsia" w:cstheme="minorEastAsia"/>
          <w:b/>
          <w:spacing w:val="30"/>
          <w:sz w:val="32"/>
          <w:szCs w:val="32"/>
        </w:rPr>
        <w:t>202</w:t>
      </w:r>
      <w:r>
        <w:rPr>
          <w:rFonts w:hint="eastAsia" w:asciiTheme="minorEastAsia" w:hAnsiTheme="minorEastAsia" w:eastAsiaTheme="minorEastAsia" w:cstheme="minorEastAsia"/>
          <w:b/>
          <w:spacing w:val="30"/>
          <w:sz w:val="32"/>
          <w:szCs w:val="32"/>
          <w:lang w:val="en-US" w:eastAsia="zh-CN"/>
        </w:rPr>
        <w:t>5</w:t>
      </w:r>
      <w:r>
        <w:rPr>
          <w:rFonts w:hint="eastAsia" w:asciiTheme="minorEastAsia" w:hAnsiTheme="minorEastAsia" w:eastAsiaTheme="minorEastAsia" w:cstheme="minorEastAsia"/>
          <w:b/>
          <w:spacing w:val="30"/>
          <w:sz w:val="32"/>
          <w:szCs w:val="32"/>
        </w:rPr>
        <w:t>年</w:t>
      </w:r>
      <w:r>
        <w:rPr>
          <w:rFonts w:hint="eastAsia" w:asciiTheme="minorEastAsia" w:hAnsiTheme="minorEastAsia" w:eastAsiaTheme="minorEastAsia" w:cstheme="minorEastAsia"/>
          <w:b/>
          <w:spacing w:val="30"/>
          <w:sz w:val="32"/>
          <w:szCs w:val="32"/>
          <w:lang w:val="en-US" w:eastAsia="zh-CN"/>
        </w:rPr>
        <w:t>7</w:t>
      </w:r>
      <w:r>
        <w:rPr>
          <w:rFonts w:hint="eastAsia" w:asciiTheme="minorEastAsia" w:hAnsiTheme="minorEastAsia" w:eastAsiaTheme="minorEastAsia" w:cstheme="minorEastAsia"/>
          <w:b/>
          <w:spacing w:val="30"/>
          <w:sz w:val="32"/>
          <w:szCs w:val="32"/>
        </w:rPr>
        <w:t>月</w:t>
      </w:r>
    </w:p>
    <w:p w14:paraId="1C124516">
      <w:pPr>
        <w:jc w:val="center"/>
        <w:rPr>
          <w:rFonts w:hint="eastAsia" w:ascii="黑体" w:hAnsi="黑体" w:eastAsia="黑体" w:cs="宋体"/>
          <w:bCs/>
          <w:kern w:val="0"/>
          <w:sz w:val="36"/>
          <w:szCs w:val="36"/>
        </w:rPr>
      </w:pPr>
    </w:p>
    <w:p w14:paraId="4C7E0E16">
      <w:pPr>
        <w:jc w:val="center"/>
        <w:rPr>
          <w:rFonts w:hint="eastAsia" w:ascii="黑体" w:hAnsi="黑体" w:eastAsia="黑体" w:cs="宋体"/>
          <w:bCs/>
          <w:kern w:val="0"/>
          <w:sz w:val="36"/>
          <w:szCs w:val="36"/>
        </w:rPr>
      </w:pPr>
    </w:p>
    <w:p w14:paraId="73DCA28F">
      <w:pPr>
        <w:jc w:val="center"/>
      </w:pPr>
      <w:r>
        <w:rPr>
          <w:rFonts w:hint="eastAsia" w:ascii="黑体" w:hAnsi="黑体" w:eastAsia="黑体" w:cs="宋体"/>
          <w:bCs/>
          <w:kern w:val="0"/>
          <w:sz w:val="36"/>
          <w:szCs w:val="36"/>
        </w:rPr>
        <w:t xml:space="preserve"> </w:t>
      </w:r>
      <w:r>
        <w:rPr>
          <w:rFonts w:hint="eastAsia" w:ascii="黑体" w:hAnsi="黑体" w:eastAsia="黑体" w:cs="宋体"/>
          <w:bCs/>
          <w:kern w:val="0"/>
          <w:sz w:val="36"/>
          <w:szCs w:val="36"/>
          <w:lang w:eastAsia="zh-CN"/>
        </w:rPr>
        <w:t>施</w:t>
      </w:r>
      <w:r>
        <w:rPr>
          <w:rFonts w:hint="eastAsia" w:ascii="黑体" w:hAnsi="黑体" w:eastAsia="黑体" w:cs="宋体"/>
          <w:bCs/>
          <w:kern w:val="0"/>
          <w:sz w:val="36"/>
          <w:szCs w:val="36"/>
          <w:lang w:val="en-US" w:eastAsia="zh-CN"/>
        </w:rPr>
        <w:t xml:space="preserve"> </w:t>
      </w:r>
      <w:r>
        <w:rPr>
          <w:rFonts w:hint="eastAsia" w:ascii="黑体" w:hAnsi="黑体" w:eastAsia="黑体" w:cs="宋体"/>
          <w:bCs/>
          <w:kern w:val="0"/>
          <w:sz w:val="36"/>
          <w:szCs w:val="36"/>
          <w:lang w:eastAsia="zh-CN"/>
        </w:rPr>
        <w:t>工</w:t>
      </w:r>
      <w:r>
        <w:rPr>
          <w:rFonts w:hint="eastAsia" w:ascii="黑体" w:hAnsi="黑体" w:eastAsia="黑体" w:cs="宋体"/>
          <w:bCs/>
          <w:kern w:val="0"/>
          <w:sz w:val="36"/>
          <w:szCs w:val="36"/>
          <w:lang w:val="en-US" w:eastAsia="zh-CN"/>
        </w:rPr>
        <w:t xml:space="preserve"> </w:t>
      </w:r>
      <w:r>
        <w:rPr>
          <w:rFonts w:hint="eastAsia" w:ascii="黑体" w:hAnsi="黑体" w:eastAsia="黑体" w:cs="宋体"/>
          <w:bCs/>
          <w:kern w:val="0"/>
          <w:sz w:val="36"/>
          <w:szCs w:val="36"/>
          <w:lang w:eastAsia="zh-CN"/>
        </w:rPr>
        <w:t>合</w:t>
      </w:r>
      <w:r>
        <w:rPr>
          <w:rFonts w:hint="eastAsia" w:ascii="黑体" w:hAnsi="黑体" w:eastAsia="黑体" w:cs="宋体"/>
          <w:bCs/>
          <w:kern w:val="0"/>
          <w:sz w:val="36"/>
          <w:szCs w:val="36"/>
          <w:lang w:val="en-US" w:eastAsia="zh-CN"/>
        </w:rPr>
        <w:t xml:space="preserve"> </w:t>
      </w:r>
      <w:r>
        <w:rPr>
          <w:rFonts w:hint="eastAsia" w:ascii="黑体" w:hAnsi="黑体" w:eastAsia="黑体" w:cs="宋体"/>
          <w:bCs/>
          <w:kern w:val="0"/>
          <w:sz w:val="36"/>
          <w:szCs w:val="36"/>
          <w:lang w:eastAsia="zh-CN"/>
        </w:rPr>
        <w:t>同</w:t>
      </w:r>
    </w:p>
    <w:p w14:paraId="4027D40A">
      <w:pPr>
        <w:widowControl/>
        <w:spacing w:beforeAutospacing="0" w:afterAutospacing="0" w:line="360" w:lineRule="auto"/>
        <w:ind w:firstLine="480"/>
        <w:jc w:val="left"/>
        <w:rPr>
          <w:rFonts w:hint="eastAsia" w:ascii="黑体" w:hAnsi="黑体" w:eastAsia="黑体" w:cs="宋体"/>
          <w:bCs/>
          <w:kern w:val="0"/>
          <w:sz w:val="24"/>
          <w:szCs w:val="36"/>
        </w:rPr>
      </w:pPr>
    </w:p>
    <w:p w14:paraId="72D35451">
      <w:pPr>
        <w:keepNext w:val="0"/>
        <w:keepLines w:val="0"/>
        <w:pageBreakBefore w:val="0"/>
        <w:widowControl/>
        <w:kinsoku/>
        <w:wordWrap/>
        <w:overflowPunct/>
        <w:topLinePunct w:val="0"/>
        <w:autoSpaceDE/>
        <w:autoSpaceDN/>
        <w:bidi w:val="0"/>
        <w:adjustRightInd/>
        <w:snapToGrid/>
        <w:spacing w:beforeAutospacing="0" w:afterAutospacing="0" w:line="360" w:lineRule="auto"/>
        <w:ind w:firstLine="480"/>
        <w:jc w:val="left"/>
        <w:textAlignment w:val="auto"/>
      </w:pPr>
      <w:r>
        <w:rPr>
          <w:rFonts w:hint="eastAsia" w:cs="宋体"/>
          <w:kern w:val="0"/>
          <w:sz w:val="24"/>
        </w:rPr>
        <w:t>发包</w:t>
      </w:r>
      <w:r>
        <w:rPr>
          <w:rFonts w:hint="eastAsia" w:cs="宋体"/>
          <w:kern w:val="0"/>
          <w:sz w:val="24"/>
          <w:lang w:eastAsia="zh-CN"/>
        </w:rPr>
        <w:t>方</w:t>
      </w:r>
      <w:r>
        <w:rPr>
          <w:rFonts w:hint="eastAsia" w:cs="宋体"/>
          <w:kern w:val="0"/>
          <w:sz w:val="24"/>
        </w:rPr>
        <w:t>（全称）：</w:t>
      </w:r>
      <w:r>
        <w:rPr>
          <w:rFonts w:hint="eastAsia" w:cs="宋体"/>
          <w:kern w:val="0"/>
          <w:sz w:val="24"/>
          <w:u w:val="single"/>
          <w:lang w:val="en-US" w:eastAsia="zh-CN"/>
        </w:rPr>
        <w:t xml:space="preserve">      </w:t>
      </w:r>
      <w:r>
        <w:rPr>
          <w:rFonts w:hint="eastAsia" w:cs="宋体"/>
          <w:kern w:val="0"/>
          <w:sz w:val="24"/>
          <w:u w:val="single"/>
          <w:lang w:eastAsia="zh-CN"/>
        </w:rPr>
        <w:t>府谷县第一中学</w:t>
      </w:r>
      <w:r>
        <w:rPr>
          <w:rFonts w:hint="eastAsia" w:cs="宋体"/>
          <w:kern w:val="0"/>
          <w:sz w:val="24"/>
          <w:u w:val="single"/>
          <w:lang w:val="en-US" w:eastAsia="zh-CN"/>
        </w:rPr>
        <w:t xml:space="preserve">          </w:t>
      </w:r>
      <w:r>
        <w:rPr>
          <w:rFonts w:hint="eastAsia" w:ascii="宋体" w:hAnsi="宋体" w:cs="宋体"/>
          <w:sz w:val="24"/>
          <w:u w:val="single"/>
        </w:rPr>
        <w:t>(以下简称甲方)</w:t>
      </w:r>
    </w:p>
    <w:p w14:paraId="3148F4A9">
      <w:pPr>
        <w:keepNext w:val="0"/>
        <w:keepLines w:val="0"/>
        <w:pageBreakBefore w:val="0"/>
        <w:widowControl/>
        <w:kinsoku/>
        <w:wordWrap/>
        <w:overflowPunct/>
        <w:topLinePunct w:val="0"/>
        <w:autoSpaceDE/>
        <w:autoSpaceDN/>
        <w:bidi w:val="0"/>
        <w:adjustRightInd/>
        <w:snapToGrid/>
        <w:spacing w:beforeAutospacing="0" w:afterAutospacing="0" w:line="360" w:lineRule="auto"/>
        <w:ind w:firstLine="480"/>
        <w:jc w:val="left"/>
        <w:textAlignment w:val="auto"/>
      </w:pPr>
      <w:r>
        <w:rPr>
          <w:rFonts w:hint="eastAsia" w:cs="宋体"/>
          <w:kern w:val="0"/>
          <w:sz w:val="24"/>
        </w:rPr>
        <w:t>承包</w:t>
      </w:r>
      <w:r>
        <w:rPr>
          <w:rFonts w:hint="eastAsia" w:cs="宋体"/>
          <w:kern w:val="0"/>
          <w:sz w:val="24"/>
          <w:lang w:eastAsia="zh-CN"/>
        </w:rPr>
        <w:t>方</w:t>
      </w:r>
      <w:r>
        <w:rPr>
          <w:rFonts w:hint="eastAsia" w:cs="宋体"/>
          <w:kern w:val="0"/>
          <w:sz w:val="24"/>
        </w:rPr>
        <w:t>（全称）：</w:t>
      </w:r>
      <w:r>
        <w:rPr>
          <w:rFonts w:hint="eastAsia" w:cs="宋体"/>
          <w:kern w:val="0"/>
          <w:sz w:val="24"/>
          <w:u w:val="single"/>
        </w:rPr>
        <w:t xml:space="preserve"> </w:t>
      </w:r>
      <w:r>
        <w:rPr>
          <w:rFonts w:hint="eastAsia" w:ascii="宋体" w:hAnsi="宋体" w:cs="宋体"/>
          <w:bCs/>
          <w:sz w:val="24"/>
          <w:u w:val="single"/>
          <w:shd w:val="clear" w:color="auto" w:fill="FFFFFF"/>
          <w:lang w:val="en-US" w:eastAsia="zh-CN"/>
        </w:rPr>
        <w:t>府谷县芭山楼建筑</w:t>
      </w:r>
      <w:r>
        <w:rPr>
          <w:rFonts w:hint="eastAsia" w:ascii="宋体" w:hAnsi="宋体" w:cs="宋体"/>
          <w:bCs/>
          <w:sz w:val="24"/>
          <w:u w:val="single"/>
          <w:shd w:val="clear" w:color="auto" w:fill="FFFFFF"/>
          <w:lang w:eastAsia="zh-CN"/>
        </w:rPr>
        <w:t>有限公司</w:t>
      </w:r>
      <w:r>
        <w:rPr>
          <w:rFonts w:hint="eastAsia" w:cs="宋体"/>
          <w:kern w:val="0"/>
          <w:sz w:val="24"/>
          <w:u w:val="single"/>
        </w:rPr>
        <w:t xml:space="preserve">   </w:t>
      </w:r>
      <w:r>
        <w:rPr>
          <w:rFonts w:hint="eastAsia" w:cs="宋体"/>
          <w:kern w:val="0"/>
          <w:sz w:val="24"/>
          <w:u w:val="single"/>
          <w:lang w:val="en-US" w:eastAsia="zh-CN"/>
        </w:rPr>
        <w:t xml:space="preserve"> </w:t>
      </w:r>
      <w:r>
        <w:rPr>
          <w:rFonts w:hint="eastAsia" w:cs="宋体"/>
          <w:kern w:val="0"/>
          <w:sz w:val="24"/>
          <w:u w:val="single"/>
        </w:rPr>
        <w:t xml:space="preserve"> </w:t>
      </w:r>
      <w:r>
        <w:rPr>
          <w:rFonts w:hint="eastAsia" w:ascii="宋体" w:hAnsi="宋体" w:cs="宋体"/>
          <w:sz w:val="24"/>
          <w:u w:val="single"/>
        </w:rPr>
        <w:t>(以下简称乙方)</w:t>
      </w:r>
    </w:p>
    <w:p w14:paraId="659BAB02">
      <w:pPr>
        <w:pageBreakBefore w:val="0"/>
        <w:widowControl w:val="0"/>
        <w:kinsoku/>
        <w:wordWrap/>
        <w:overflowPunct/>
        <w:topLinePunct w:val="0"/>
        <w:bidi w:val="0"/>
        <w:snapToGri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根据《中华人民共和国合同法》、《中华人民共和国建筑法》及有关法律规定，遵循平等、自愿、公平和诚实信用的原则，双方就</w:t>
      </w:r>
      <w:r>
        <w:rPr>
          <w:rFonts w:hint="eastAsia" w:ascii="宋体" w:hAnsi="宋体" w:eastAsia="宋体" w:cs="宋体"/>
          <w:color w:val="000000"/>
          <w:kern w:val="0"/>
          <w:sz w:val="24"/>
          <w:u w:val="single"/>
        </w:rPr>
        <w:t>府谷县第一中学5栋公寓楼热水管道改造</w:t>
      </w:r>
      <w:r>
        <w:rPr>
          <w:rFonts w:hint="eastAsia" w:ascii="宋体" w:hAnsi="宋体" w:eastAsia="宋体" w:cs="宋体"/>
          <w:color w:val="auto"/>
          <w:sz w:val="24"/>
          <w:szCs w:val="24"/>
        </w:rPr>
        <w:t>工程施工及有关事项协商一致，共同达成如下协议：</w:t>
      </w:r>
    </w:p>
    <w:p w14:paraId="64E5286F">
      <w:pPr>
        <w:pStyle w:val="2"/>
        <w:pageBreakBefore w:val="0"/>
        <w:widowControl w:val="0"/>
        <w:kinsoku/>
        <w:wordWrap/>
        <w:overflowPunct/>
        <w:topLinePunct w:val="0"/>
        <w:bidi w:val="0"/>
        <w:snapToGrid/>
        <w:spacing w:before="120" w:after="120" w:line="440" w:lineRule="exact"/>
        <w:textAlignment w:val="auto"/>
        <w:rPr>
          <w:rFonts w:hint="eastAsia" w:ascii="宋体" w:hAnsi="宋体" w:eastAsia="宋体" w:cs="宋体"/>
          <w:bCs w:val="0"/>
          <w:color w:val="auto"/>
          <w:sz w:val="24"/>
          <w:szCs w:val="24"/>
        </w:rPr>
      </w:pPr>
      <w:r>
        <w:rPr>
          <w:rFonts w:hint="eastAsia" w:ascii="宋体" w:hAnsi="宋体" w:eastAsia="宋体" w:cs="宋体"/>
          <w:bCs w:val="0"/>
          <w:color w:val="auto"/>
          <w:sz w:val="24"/>
          <w:szCs w:val="24"/>
        </w:rPr>
        <w:t xml:space="preserve">   </w:t>
      </w:r>
      <w:r>
        <w:rPr>
          <w:rFonts w:hint="eastAsia" w:ascii="宋体" w:hAnsi="宋体" w:eastAsia="宋体" w:cs="宋体"/>
          <w:b w:val="0"/>
          <w:color w:val="auto"/>
          <w:sz w:val="24"/>
          <w:szCs w:val="24"/>
        </w:rPr>
        <w:t xml:space="preserve"> </w:t>
      </w:r>
      <w:bookmarkStart w:id="0" w:name="_Toc351203481"/>
      <w:r>
        <w:rPr>
          <w:rFonts w:hint="eastAsia" w:ascii="宋体" w:hAnsi="宋体" w:eastAsia="宋体" w:cs="宋体"/>
          <w:b w:val="0"/>
          <w:color w:val="auto"/>
          <w:sz w:val="24"/>
          <w:szCs w:val="24"/>
        </w:rPr>
        <w:t>一、工程概况</w:t>
      </w:r>
      <w:bookmarkEnd w:id="0"/>
    </w:p>
    <w:p w14:paraId="226DDA70">
      <w:pPr>
        <w:spacing w:line="606" w:lineRule="exact"/>
        <w:ind w:firstLine="480" w:firstLineChars="200"/>
        <w:rPr>
          <w:rFonts w:hint="default" w:ascii="宋体" w:eastAsia="宋体" w:cs="宋体"/>
          <w:sz w:val="28"/>
          <w:szCs w:val="28"/>
          <w:u w:val="single"/>
          <w:lang w:val="en-US" w:eastAsia="zh-CN"/>
        </w:rPr>
      </w:pPr>
      <w:r>
        <w:rPr>
          <w:rFonts w:hint="eastAsia" w:cs="宋体"/>
          <w:kern w:val="0"/>
          <w:sz w:val="24"/>
        </w:rPr>
        <w:t>工程名称：</w:t>
      </w:r>
      <w:r>
        <w:rPr>
          <w:rFonts w:hint="eastAsia" w:ascii="宋体" w:hAnsi="宋体" w:eastAsia="宋体" w:cs="宋体"/>
          <w:color w:val="000000"/>
          <w:kern w:val="0"/>
          <w:sz w:val="24"/>
          <w:u w:val="single"/>
        </w:rPr>
        <w:t>府谷县第一中学5栋公寓楼热水管道改造</w:t>
      </w:r>
      <w:r>
        <w:rPr>
          <w:rFonts w:hint="eastAsia" w:ascii="宋体" w:hAnsi="宋体" w:cs="宋体"/>
          <w:color w:val="000000"/>
          <w:kern w:val="0"/>
          <w:sz w:val="24"/>
          <w:u w:val="single"/>
          <w:lang w:val="en-US" w:eastAsia="zh-CN"/>
        </w:rPr>
        <w:t>工程</w:t>
      </w:r>
    </w:p>
    <w:p w14:paraId="17553AA9">
      <w:pPr>
        <w:keepNext w:val="0"/>
        <w:keepLines w:val="0"/>
        <w:pageBreakBefore w:val="0"/>
        <w:widowControl/>
        <w:kinsoku/>
        <w:wordWrap/>
        <w:overflowPunct/>
        <w:topLinePunct w:val="0"/>
        <w:autoSpaceDE/>
        <w:autoSpaceDN/>
        <w:bidi w:val="0"/>
        <w:adjustRightInd/>
        <w:snapToGrid/>
        <w:spacing w:beforeAutospacing="0" w:afterAutospacing="0" w:line="360" w:lineRule="auto"/>
        <w:ind w:firstLine="480"/>
        <w:jc w:val="left"/>
        <w:textAlignment w:val="auto"/>
        <w:rPr>
          <w:rFonts w:hint="eastAsia" w:eastAsia="宋体"/>
          <w:lang w:eastAsia="zh-CN"/>
        </w:rPr>
      </w:pPr>
      <w:r>
        <w:rPr>
          <w:rFonts w:hint="eastAsia" w:cs="宋体"/>
          <w:kern w:val="0"/>
          <w:sz w:val="24"/>
        </w:rPr>
        <w:t>工程地点：</w:t>
      </w:r>
      <w:r>
        <w:rPr>
          <w:rFonts w:hint="eastAsia" w:ascii="宋体" w:hAnsi="宋体" w:cs="宋体"/>
          <w:kern w:val="0"/>
          <w:sz w:val="24"/>
          <w:u w:val="single"/>
        </w:rPr>
        <w:t>府谷县</w:t>
      </w:r>
      <w:r>
        <w:rPr>
          <w:rFonts w:hint="eastAsia" w:ascii="宋体" w:hAnsi="宋体" w:cs="宋体"/>
          <w:kern w:val="0"/>
          <w:sz w:val="24"/>
          <w:u w:val="single"/>
          <w:lang w:eastAsia="zh-CN"/>
        </w:rPr>
        <w:t>第一中学</w:t>
      </w:r>
    </w:p>
    <w:p w14:paraId="2029B0B8">
      <w:pPr>
        <w:keepNext w:val="0"/>
        <w:keepLines w:val="0"/>
        <w:pageBreakBefore w:val="0"/>
        <w:widowControl/>
        <w:kinsoku/>
        <w:wordWrap/>
        <w:overflowPunct/>
        <w:topLinePunct w:val="0"/>
        <w:autoSpaceDE/>
        <w:autoSpaceDN/>
        <w:bidi w:val="0"/>
        <w:adjustRightInd/>
        <w:snapToGrid/>
        <w:spacing w:beforeAutospacing="0" w:afterAutospacing="0" w:line="360" w:lineRule="auto"/>
        <w:ind w:firstLine="480"/>
        <w:jc w:val="left"/>
        <w:textAlignment w:val="auto"/>
      </w:pPr>
      <w:r>
        <w:rPr>
          <w:rFonts w:hint="eastAsia" w:cs="宋体"/>
          <w:kern w:val="0"/>
          <w:sz w:val="24"/>
        </w:rPr>
        <w:t>二、工程承包模式及范围</w:t>
      </w:r>
    </w:p>
    <w:p w14:paraId="56D270A5">
      <w:pPr>
        <w:keepNext w:val="0"/>
        <w:keepLines w:val="0"/>
        <w:pageBreakBefore w:val="0"/>
        <w:widowControl/>
        <w:kinsoku/>
        <w:wordWrap/>
        <w:overflowPunct/>
        <w:topLinePunct w:val="0"/>
        <w:autoSpaceDE/>
        <w:autoSpaceDN/>
        <w:bidi w:val="0"/>
        <w:adjustRightInd/>
        <w:snapToGrid/>
        <w:spacing w:beforeAutospacing="0" w:afterAutospacing="0" w:line="360" w:lineRule="auto"/>
        <w:ind w:firstLine="480"/>
        <w:jc w:val="left"/>
        <w:textAlignment w:val="auto"/>
      </w:pPr>
      <w:r>
        <w:rPr>
          <w:rFonts w:hint="eastAsia" w:cs="宋体"/>
          <w:kern w:val="0"/>
          <w:sz w:val="24"/>
        </w:rPr>
        <w:t>1、承包模式：</w:t>
      </w:r>
      <w:r>
        <w:rPr>
          <w:rFonts w:hint="eastAsia" w:cs="宋体"/>
          <w:kern w:val="0"/>
          <w:sz w:val="24"/>
          <w:u w:val="single"/>
        </w:rPr>
        <w:t>工程施工总承包。</w:t>
      </w:r>
    </w:p>
    <w:p w14:paraId="3E622099">
      <w:pPr>
        <w:keepNext w:val="0"/>
        <w:keepLines w:val="0"/>
        <w:pageBreakBefore w:val="0"/>
        <w:widowControl/>
        <w:kinsoku/>
        <w:wordWrap/>
        <w:overflowPunct/>
        <w:topLinePunct w:val="0"/>
        <w:autoSpaceDE/>
        <w:autoSpaceDN/>
        <w:bidi w:val="0"/>
        <w:adjustRightInd/>
        <w:snapToGrid/>
        <w:spacing w:beforeAutospacing="0" w:afterAutospacing="0" w:line="360" w:lineRule="auto"/>
        <w:ind w:firstLine="480"/>
        <w:jc w:val="left"/>
        <w:textAlignment w:val="auto"/>
        <w:rPr>
          <w:rFonts w:hint="eastAsia" w:ascii="宋体" w:hAnsi="宋体" w:cs="宋体"/>
          <w:color w:val="000000"/>
          <w:kern w:val="0"/>
          <w:sz w:val="24"/>
          <w:u w:val="none"/>
          <w:lang w:eastAsia="zh-CN"/>
        </w:rPr>
      </w:pPr>
      <w:r>
        <w:rPr>
          <w:rFonts w:hint="eastAsia" w:ascii="宋体" w:hAnsi="宋体" w:cs="宋体"/>
          <w:sz w:val="24"/>
        </w:rPr>
        <w:t>2、</w:t>
      </w:r>
      <w:r>
        <w:rPr>
          <w:rFonts w:hint="eastAsia" w:cs="宋体"/>
          <w:kern w:val="0"/>
          <w:sz w:val="24"/>
        </w:rPr>
        <w:t>承包范围：</w:t>
      </w:r>
      <w:r>
        <w:rPr>
          <w:rFonts w:hint="eastAsia" w:ascii="宋体" w:hAnsi="宋体" w:cs="宋体"/>
          <w:color w:val="000000"/>
          <w:kern w:val="0"/>
          <w:sz w:val="24"/>
          <w:u w:val="none"/>
        </w:rPr>
        <w:t>施工图范围内所有的施工内容，包括总承包服务和总承包施工的全部内容</w:t>
      </w:r>
      <w:r>
        <w:rPr>
          <w:rFonts w:hint="eastAsia" w:ascii="宋体" w:hAnsi="宋体" w:cs="宋体"/>
          <w:color w:val="000000"/>
          <w:kern w:val="0"/>
          <w:sz w:val="24"/>
          <w:u w:val="none"/>
          <w:lang w:eastAsia="zh-CN"/>
        </w:rPr>
        <w:t>。</w:t>
      </w:r>
    </w:p>
    <w:p w14:paraId="26981379">
      <w:pPr>
        <w:keepNext w:val="0"/>
        <w:keepLines w:val="0"/>
        <w:pageBreakBefore w:val="0"/>
        <w:widowControl/>
        <w:kinsoku/>
        <w:wordWrap/>
        <w:overflowPunct/>
        <w:topLinePunct w:val="0"/>
        <w:autoSpaceDE/>
        <w:autoSpaceDN/>
        <w:bidi w:val="0"/>
        <w:adjustRightInd/>
        <w:snapToGrid/>
        <w:spacing w:beforeAutospacing="0" w:afterAutospacing="0" w:line="360" w:lineRule="auto"/>
        <w:ind w:firstLine="480"/>
        <w:jc w:val="left"/>
        <w:textAlignment w:val="auto"/>
        <w:rPr>
          <w:u w:val="none"/>
        </w:rPr>
      </w:pPr>
      <w:r>
        <w:rPr>
          <w:rFonts w:hint="eastAsia" w:ascii="宋体" w:hAnsi="宋体" w:cs="宋体"/>
          <w:color w:val="000000"/>
          <w:kern w:val="0"/>
          <w:sz w:val="24"/>
          <w:u w:val="none"/>
          <w:lang w:val="en-US" w:eastAsia="zh-CN"/>
        </w:rPr>
        <w:t>3、主要工程量：</w:t>
      </w:r>
      <w:r>
        <w:rPr>
          <w:rFonts w:hint="eastAsia" w:ascii="宋体" w:hAnsi="宋体" w:eastAsia="宋体" w:cs="宋体"/>
          <w:color w:val="000000"/>
          <w:kern w:val="0"/>
          <w:sz w:val="24"/>
          <w:u w:val="single"/>
        </w:rPr>
        <w:t>府谷县第一中学5栋公寓楼热水管道改造</w:t>
      </w:r>
      <w:r>
        <w:rPr>
          <w:rFonts w:hint="eastAsia" w:ascii="宋体" w:hAnsi="宋体" w:cs="宋体"/>
          <w:color w:val="000000"/>
          <w:kern w:val="0"/>
          <w:sz w:val="24"/>
          <w:u w:val="single"/>
          <w:lang w:val="en-US" w:eastAsia="zh-CN"/>
        </w:rPr>
        <w:t>工程</w:t>
      </w:r>
      <w:r>
        <w:rPr>
          <w:rFonts w:hint="eastAsia" w:ascii="宋体" w:hAnsi="宋体" w:cs="宋体"/>
          <w:sz w:val="24"/>
          <w:u w:val="none"/>
        </w:rPr>
        <w:t>（</w:t>
      </w:r>
      <w:r>
        <w:rPr>
          <w:rFonts w:hint="eastAsia" w:ascii="宋体" w:hAnsi="宋体" w:cs="宋体"/>
          <w:color w:val="000000"/>
          <w:kern w:val="0"/>
          <w:sz w:val="24"/>
          <w:u w:val="none"/>
        </w:rPr>
        <w:t>承包范围以</w:t>
      </w:r>
      <w:r>
        <w:rPr>
          <w:rFonts w:hint="eastAsia" w:ascii="宋体" w:hAnsi="宋体" w:cs="宋体"/>
          <w:color w:val="000000"/>
          <w:kern w:val="0"/>
          <w:sz w:val="24"/>
          <w:u w:val="none"/>
          <w:lang w:eastAsia="zh-CN"/>
        </w:rPr>
        <w:t>内</w:t>
      </w:r>
      <w:r>
        <w:rPr>
          <w:rFonts w:hint="eastAsia" w:ascii="宋体" w:hAnsi="宋体" w:cs="宋体"/>
          <w:color w:val="000000"/>
          <w:kern w:val="0"/>
          <w:sz w:val="24"/>
          <w:u w:val="none"/>
        </w:rPr>
        <w:t>的工作内容乙方应服从甲方</w:t>
      </w:r>
      <w:r>
        <w:rPr>
          <w:rFonts w:hint="eastAsia" w:ascii="宋体" w:hAnsi="宋体" w:cs="宋体"/>
          <w:color w:val="000000"/>
          <w:kern w:val="0"/>
          <w:sz w:val="24"/>
          <w:u w:val="none"/>
          <w:lang w:eastAsia="zh-CN"/>
        </w:rPr>
        <w:t>管理，</w:t>
      </w:r>
      <w:r>
        <w:rPr>
          <w:rFonts w:hint="eastAsia" w:ascii="宋体" w:hAnsi="宋体" w:cs="宋体"/>
          <w:color w:val="000000"/>
          <w:kern w:val="0"/>
          <w:sz w:val="24"/>
          <w:u w:val="none"/>
        </w:rPr>
        <w:t>计量计价按投标文件及合同约定执行，如投标文件及合同未约定的，由双方协商解决</w:t>
      </w:r>
      <w:r>
        <w:rPr>
          <w:rFonts w:hint="eastAsia" w:ascii="宋体" w:hAnsi="宋体" w:cs="宋体"/>
          <w:color w:val="000000"/>
          <w:kern w:val="0"/>
          <w:sz w:val="24"/>
          <w:u w:val="none"/>
          <w:lang w:eastAsia="zh-CN"/>
        </w:rPr>
        <w:t>。</w:t>
      </w:r>
      <w:r>
        <w:rPr>
          <w:rFonts w:hint="eastAsia" w:ascii="宋体" w:hAnsi="宋体" w:cs="宋体"/>
          <w:color w:val="000000"/>
          <w:kern w:val="0"/>
          <w:sz w:val="24"/>
          <w:u w:val="none"/>
        </w:rPr>
        <w:t>）</w:t>
      </w:r>
    </w:p>
    <w:p w14:paraId="1B1247A6">
      <w:pPr>
        <w:keepNext w:val="0"/>
        <w:keepLines w:val="0"/>
        <w:pageBreakBefore w:val="0"/>
        <w:kinsoku/>
        <w:wordWrap/>
        <w:overflowPunct/>
        <w:topLinePunct w:val="0"/>
        <w:autoSpaceDE/>
        <w:autoSpaceDN/>
        <w:bidi w:val="0"/>
        <w:adjustRightInd/>
        <w:snapToGrid/>
        <w:spacing w:beforeAutospacing="0" w:afterAutospacing="0" w:line="360" w:lineRule="auto"/>
        <w:ind w:firstLine="480"/>
        <w:textAlignment w:val="auto"/>
      </w:pPr>
      <w:r>
        <w:rPr>
          <w:rFonts w:hint="eastAsia" w:cs="宋体"/>
          <w:kern w:val="0"/>
          <w:sz w:val="24"/>
        </w:rPr>
        <w:t>三、合同工期</w:t>
      </w:r>
    </w:p>
    <w:p w14:paraId="6DDD17A4">
      <w:pPr>
        <w:keepNext w:val="0"/>
        <w:keepLines w:val="0"/>
        <w:pageBreakBefore w:val="0"/>
        <w:widowControl/>
        <w:kinsoku/>
        <w:wordWrap/>
        <w:overflowPunct/>
        <w:topLinePunct w:val="0"/>
        <w:autoSpaceDE/>
        <w:autoSpaceDN/>
        <w:bidi w:val="0"/>
        <w:adjustRightInd/>
        <w:snapToGrid/>
        <w:spacing w:beforeAutospacing="0" w:afterAutospacing="0" w:line="360" w:lineRule="auto"/>
        <w:ind w:firstLine="480"/>
        <w:jc w:val="left"/>
        <w:textAlignment w:val="auto"/>
        <w:rPr>
          <w:rFonts w:hint="eastAsia" w:eastAsia="宋体"/>
          <w:lang w:eastAsia="zh-CN"/>
        </w:rPr>
      </w:pPr>
      <w:r>
        <w:rPr>
          <w:rFonts w:hint="eastAsia" w:cs="宋体"/>
          <w:kern w:val="0"/>
          <w:sz w:val="24"/>
        </w:rPr>
        <w:t>总日历天数：</w:t>
      </w:r>
      <w:r>
        <w:rPr>
          <w:rFonts w:hint="eastAsia" w:cs="宋体"/>
          <w:kern w:val="0"/>
          <w:sz w:val="24"/>
          <w:u w:val="single"/>
        </w:rPr>
        <w:t xml:space="preserve"> </w:t>
      </w:r>
      <w:r>
        <w:rPr>
          <w:rFonts w:hint="eastAsia" w:cs="宋体"/>
          <w:kern w:val="0"/>
          <w:sz w:val="24"/>
          <w:u w:val="single"/>
          <w:lang w:val="en-US" w:eastAsia="zh-CN"/>
        </w:rPr>
        <w:t>20</w:t>
      </w:r>
      <w:r>
        <w:rPr>
          <w:rFonts w:hint="eastAsia" w:cs="宋体"/>
          <w:kern w:val="0"/>
          <w:sz w:val="24"/>
          <w:u w:val="single"/>
        </w:rPr>
        <w:t xml:space="preserve"> </w:t>
      </w:r>
      <w:r>
        <w:rPr>
          <w:rFonts w:hint="eastAsia" w:cs="宋体"/>
          <w:kern w:val="0"/>
          <w:sz w:val="24"/>
        </w:rPr>
        <w:t>天</w:t>
      </w:r>
    </w:p>
    <w:p w14:paraId="6F93A5C6">
      <w:pPr>
        <w:keepNext w:val="0"/>
        <w:keepLines w:val="0"/>
        <w:pageBreakBefore w:val="0"/>
        <w:widowControl/>
        <w:kinsoku/>
        <w:wordWrap/>
        <w:overflowPunct/>
        <w:topLinePunct w:val="0"/>
        <w:autoSpaceDE/>
        <w:autoSpaceDN/>
        <w:bidi w:val="0"/>
        <w:adjustRightInd/>
        <w:snapToGrid/>
        <w:spacing w:beforeAutospacing="0" w:afterAutospacing="0" w:line="360" w:lineRule="auto"/>
        <w:ind w:firstLine="480"/>
        <w:jc w:val="left"/>
        <w:textAlignment w:val="auto"/>
        <w:rPr>
          <w:rFonts w:hint="default" w:eastAsia="宋体" w:cs="宋体"/>
          <w:kern w:val="0"/>
          <w:sz w:val="24"/>
          <w:u w:val="single"/>
          <w:lang w:val="en-US" w:eastAsia="zh-CN"/>
        </w:rPr>
      </w:pPr>
      <w:r>
        <w:rPr>
          <w:rFonts w:hint="eastAsia" w:cs="宋体"/>
          <w:kern w:val="0"/>
          <w:sz w:val="24"/>
        </w:rPr>
        <w:t>开工日期：</w:t>
      </w:r>
      <w:r>
        <w:rPr>
          <w:rFonts w:hint="eastAsia" w:cs="宋体"/>
          <w:kern w:val="0"/>
          <w:sz w:val="24"/>
          <w:u w:val="single"/>
          <w:lang w:val="en-US" w:eastAsia="zh-CN"/>
        </w:rPr>
        <w:t xml:space="preserve">   2025年7月8日  </w:t>
      </w:r>
    </w:p>
    <w:p w14:paraId="79A58900">
      <w:pPr>
        <w:keepNext w:val="0"/>
        <w:keepLines w:val="0"/>
        <w:pageBreakBefore w:val="0"/>
        <w:widowControl/>
        <w:kinsoku/>
        <w:wordWrap/>
        <w:overflowPunct/>
        <w:topLinePunct w:val="0"/>
        <w:autoSpaceDE/>
        <w:autoSpaceDN/>
        <w:bidi w:val="0"/>
        <w:adjustRightInd/>
        <w:snapToGrid/>
        <w:spacing w:beforeAutospacing="0" w:afterAutospacing="0" w:line="360" w:lineRule="auto"/>
        <w:ind w:firstLine="480"/>
        <w:jc w:val="left"/>
        <w:textAlignment w:val="auto"/>
        <w:rPr>
          <w:rFonts w:hint="default" w:eastAsia="宋体" w:cs="宋体"/>
          <w:kern w:val="0"/>
          <w:sz w:val="24"/>
          <w:lang w:val="en-US" w:eastAsia="zh-CN"/>
        </w:rPr>
      </w:pPr>
      <w:r>
        <w:rPr>
          <w:rFonts w:hint="eastAsia" w:cs="宋体"/>
          <w:kern w:val="0"/>
          <w:sz w:val="24"/>
        </w:rPr>
        <w:t>竣工日期：</w:t>
      </w:r>
      <w:r>
        <w:rPr>
          <w:rFonts w:hint="eastAsia" w:cs="宋体"/>
          <w:kern w:val="0"/>
          <w:sz w:val="24"/>
          <w:u w:val="single"/>
          <w:lang w:val="en-US" w:eastAsia="zh-CN"/>
        </w:rPr>
        <w:t xml:space="preserve">   2025年7 月28日 </w:t>
      </w:r>
      <w:r>
        <w:rPr>
          <w:rFonts w:hint="eastAsia" w:cs="宋体"/>
          <w:kern w:val="0"/>
          <w:sz w:val="24"/>
          <w:lang w:val="en-US" w:eastAsia="zh-CN"/>
        </w:rPr>
        <w:t xml:space="preserve">  </w:t>
      </w:r>
    </w:p>
    <w:p w14:paraId="1DA2C972">
      <w:pPr>
        <w:keepNext w:val="0"/>
        <w:keepLines w:val="0"/>
        <w:pageBreakBefore w:val="0"/>
        <w:widowControl/>
        <w:kinsoku/>
        <w:wordWrap/>
        <w:overflowPunct/>
        <w:topLinePunct w:val="0"/>
        <w:autoSpaceDE/>
        <w:autoSpaceDN/>
        <w:bidi w:val="0"/>
        <w:adjustRightInd/>
        <w:snapToGrid/>
        <w:spacing w:beforeAutospacing="0" w:afterAutospacing="0" w:line="360" w:lineRule="auto"/>
        <w:ind w:firstLine="480"/>
        <w:jc w:val="left"/>
        <w:textAlignment w:val="auto"/>
      </w:pPr>
      <w:r>
        <w:rPr>
          <w:rFonts w:hint="eastAsia" w:cs="宋体"/>
          <w:kern w:val="0"/>
          <w:sz w:val="24"/>
        </w:rPr>
        <w:t>四、质量标准</w:t>
      </w:r>
    </w:p>
    <w:p w14:paraId="6F0FC0C6">
      <w:pPr>
        <w:keepNext w:val="0"/>
        <w:keepLines w:val="0"/>
        <w:pageBreakBefore w:val="0"/>
        <w:widowControl/>
        <w:kinsoku/>
        <w:wordWrap/>
        <w:overflowPunct/>
        <w:topLinePunct w:val="0"/>
        <w:autoSpaceDE/>
        <w:autoSpaceDN/>
        <w:bidi w:val="0"/>
        <w:adjustRightInd/>
        <w:snapToGrid/>
        <w:spacing w:beforeAutospacing="0" w:afterAutospacing="0" w:line="360" w:lineRule="auto"/>
        <w:ind w:firstLine="480"/>
        <w:jc w:val="left"/>
        <w:textAlignment w:val="auto"/>
        <w:rPr>
          <w:rFonts w:hint="eastAsia" w:cs="宋体"/>
          <w:kern w:val="0"/>
          <w:sz w:val="24"/>
          <w:lang w:eastAsia="zh-CN"/>
        </w:rPr>
      </w:pPr>
      <w:r>
        <w:rPr>
          <w:rFonts w:hint="eastAsia" w:cs="宋体"/>
          <w:kern w:val="0"/>
          <w:sz w:val="24"/>
        </w:rPr>
        <w:t>工程质量标准：</w:t>
      </w:r>
      <w:r>
        <w:rPr>
          <w:rFonts w:hint="eastAsia" w:cs="宋体"/>
          <w:kern w:val="0"/>
          <w:sz w:val="24"/>
          <w:u w:val="single"/>
          <w:lang w:eastAsia="zh-CN"/>
        </w:rPr>
        <w:t>合格</w:t>
      </w:r>
    </w:p>
    <w:p w14:paraId="42277563">
      <w:pPr>
        <w:keepNext w:val="0"/>
        <w:keepLines w:val="0"/>
        <w:pageBreakBefore w:val="0"/>
        <w:widowControl/>
        <w:kinsoku/>
        <w:wordWrap/>
        <w:overflowPunct/>
        <w:topLinePunct w:val="0"/>
        <w:autoSpaceDE/>
        <w:autoSpaceDN/>
        <w:bidi w:val="0"/>
        <w:adjustRightInd/>
        <w:snapToGrid/>
        <w:spacing w:beforeAutospacing="0" w:afterAutospacing="0" w:line="360" w:lineRule="auto"/>
        <w:ind w:firstLine="480"/>
        <w:jc w:val="left"/>
        <w:textAlignment w:val="auto"/>
      </w:pPr>
      <w:r>
        <w:rPr>
          <w:rFonts w:hint="eastAsia" w:cs="宋体"/>
          <w:kern w:val="0"/>
          <w:sz w:val="24"/>
        </w:rPr>
        <w:t>五、合同价款</w:t>
      </w:r>
    </w:p>
    <w:p w14:paraId="268C3501">
      <w:pPr>
        <w:keepNext w:val="0"/>
        <w:keepLines w:val="0"/>
        <w:pageBreakBefore w:val="0"/>
        <w:widowControl/>
        <w:kinsoku/>
        <w:wordWrap/>
        <w:overflowPunct/>
        <w:topLinePunct w:val="0"/>
        <w:autoSpaceDE/>
        <w:autoSpaceDN/>
        <w:bidi w:val="0"/>
        <w:adjustRightInd/>
        <w:snapToGrid/>
        <w:spacing w:beforeAutospacing="0" w:afterAutospacing="0" w:line="360" w:lineRule="auto"/>
        <w:ind w:firstLine="480"/>
        <w:jc w:val="left"/>
        <w:textAlignment w:val="auto"/>
        <w:rPr>
          <w:rFonts w:hint="eastAsia" w:eastAsia="宋体"/>
          <w:lang w:eastAsia="zh-CN"/>
        </w:rPr>
      </w:pPr>
      <w:r>
        <w:rPr>
          <w:rFonts w:hint="eastAsia" w:cs="宋体"/>
          <w:kern w:val="0"/>
          <w:sz w:val="24"/>
        </w:rPr>
        <w:t>1、合同总价（大写）：</w:t>
      </w:r>
      <w:r>
        <w:rPr>
          <w:rFonts w:hint="eastAsia" w:cs="宋体"/>
          <w:kern w:val="0"/>
          <w:sz w:val="24"/>
          <w:lang w:val="en-US" w:eastAsia="zh-CN"/>
        </w:rPr>
        <w:t>壹</w:t>
      </w:r>
      <w:r>
        <w:rPr>
          <w:rFonts w:hint="eastAsia" w:cs="宋体"/>
          <w:kern w:val="0"/>
          <w:sz w:val="24"/>
          <w:u w:val="single"/>
          <w:lang w:eastAsia="zh-CN"/>
        </w:rPr>
        <w:t>拾</w:t>
      </w:r>
      <w:r>
        <w:rPr>
          <w:rFonts w:hint="eastAsia" w:cs="宋体"/>
          <w:kern w:val="0"/>
          <w:sz w:val="24"/>
          <w:u w:val="single"/>
          <w:lang w:val="en-US" w:eastAsia="zh-CN"/>
        </w:rPr>
        <w:t>玖</w:t>
      </w:r>
      <w:r>
        <w:rPr>
          <w:rFonts w:hint="eastAsia" w:cs="宋体"/>
          <w:kern w:val="0"/>
          <w:sz w:val="24"/>
          <w:u w:val="single"/>
          <w:lang w:eastAsia="zh-CN"/>
        </w:rPr>
        <w:t>万</w:t>
      </w:r>
      <w:r>
        <w:rPr>
          <w:rFonts w:hint="eastAsia" w:cs="宋体"/>
          <w:kern w:val="0"/>
          <w:sz w:val="24"/>
          <w:u w:val="single"/>
          <w:lang w:val="en-US" w:eastAsia="zh-CN"/>
        </w:rPr>
        <w:t>柒</w:t>
      </w:r>
      <w:r>
        <w:rPr>
          <w:rFonts w:hint="eastAsia" w:cs="宋体"/>
          <w:kern w:val="0"/>
          <w:sz w:val="24"/>
          <w:u w:val="single"/>
          <w:lang w:eastAsia="zh-CN"/>
        </w:rPr>
        <w:t>仟</w:t>
      </w:r>
      <w:r>
        <w:rPr>
          <w:rFonts w:hint="eastAsia" w:cs="宋体"/>
          <w:kern w:val="0"/>
          <w:sz w:val="24"/>
          <w:u w:val="single"/>
          <w:lang w:val="en-US" w:eastAsia="zh-CN"/>
        </w:rPr>
        <w:t>伍</w:t>
      </w:r>
      <w:r>
        <w:rPr>
          <w:rFonts w:hint="eastAsia" w:cs="宋体"/>
          <w:kern w:val="0"/>
          <w:sz w:val="24"/>
          <w:u w:val="single"/>
          <w:lang w:eastAsia="zh-CN"/>
        </w:rPr>
        <w:t>佰</w:t>
      </w:r>
      <w:r>
        <w:rPr>
          <w:rFonts w:hint="eastAsia" w:cs="宋体"/>
          <w:kern w:val="0"/>
          <w:sz w:val="24"/>
          <w:u w:val="single"/>
          <w:lang w:val="en-US" w:eastAsia="zh-CN"/>
        </w:rPr>
        <w:t>壹拾</w:t>
      </w:r>
      <w:r>
        <w:rPr>
          <w:rFonts w:hint="eastAsia"/>
          <w:kern w:val="0"/>
          <w:sz w:val="24"/>
          <w:u w:val="single"/>
        </w:rPr>
        <w:t>元</w:t>
      </w:r>
      <w:r>
        <w:rPr>
          <w:rFonts w:hint="eastAsia"/>
          <w:kern w:val="0"/>
          <w:sz w:val="24"/>
          <w:u w:val="single"/>
          <w:lang w:val="en-US" w:eastAsia="zh-CN"/>
        </w:rPr>
        <w:t>整</w:t>
      </w:r>
      <w:r>
        <w:rPr>
          <w:rFonts w:hint="eastAsia" w:cs="宋体"/>
          <w:kern w:val="0"/>
          <w:sz w:val="24"/>
        </w:rPr>
        <w:t>（人民币）元（小写）￥：</w:t>
      </w:r>
      <w:r>
        <w:rPr>
          <w:rFonts w:hint="eastAsia"/>
          <w:kern w:val="0"/>
          <w:sz w:val="24"/>
          <w:u w:val="single"/>
        </w:rPr>
        <w:t xml:space="preserve"> </w:t>
      </w:r>
      <w:r>
        <w:rPr>
          <w:rFonts w:hint="eastAsia"/>
          <w:kern w:val="0"/>
          <w:sz w:val="24"/>
          <w:u w:val="single"/>
          <w:lang w:val="en-US" w:eastAsia="zh-CN"/>
        </w:rPr>
        <w:t>197510.00</w:t>
      </w:r>
      <w:r>
        <w:rPr>
          <w:rFonts w:hint="eastAsia"/>
          <w:kern w:val="0"/>
          <w:sz w:val="24"/>
          <w:u w:val="single"/>
        </w:rPr>
        <w:t xml:space="preserve"> </w:t>
      </w:r>
      <w:r>
        <w:rPr>
          <w:rFonts w:hint="eastAsia" w:cs="宋体"/>
          <w:kern w:val="0"/>
          <w:sz w:val="24"/>
        </w:rPr>
        <w:t>元</w:t>
      </w:r>
      <w:r>
        <w:rPr>
          <w:rFonts w:hint="eastAsia" w:cs="宋体"/>
          <w:kern w:val="0"/>
          <w:sz w:val="24"/>
          <w:lang w:eastAsia="zh-CN"/>
        </w:rPr>
        <w:t>。</w:t>
      </w:r>
    </w:p>
    <w:p w14:paraId="16B8A858">
      <w:pPr>
        <w:keepNext w:val="0"/>
        <w:keepLines w:val="0"/>
        <w:pageBreakBefore w:val="0"/>
        <w:numPr>
          <w:ilvl w:val="0"/>
          <w:numId w:val="1"/>
        </w:numPr>
        <w:kinsoku/>
        <w:wordWrap/>
        <w:overflowPunct/>
        <w:topLinePunct w:val="0"/>
        <w:autoSpaceDE/>
        <w:autoSpaceDN/>
        <w:bidi w:val="0"/>
        <w:adjustRightInd/>
        <w:snapToGrid/>
        <w:spacing w:beforeAutospacing="0" w:afterAutospacing="0" w:line="360" w:lineRule="auto"/>
        <w:ind w:firstLine="480"/>
        <w:textAlignment w:val="auto"/>
        <w:rPr>
          <w:rFonts w:hint="eastAsia" w:ascii="宋体" w:hAnsi="宋体" w:cs="宋体"/>
          <w:sz w:val="24"/>
        </w:rPr>
      </w:pPr>
      <w:r>
        <w:rPr>
          <w:rFonts w:hint="eastAsia" w:ascii="宋体" w:hAnsi="宋体" w:cs="宋体"/>
          <w:sz w:val="24"/>
        </w:rPr>
        <w:t>综合单价：详见承包人</w:t>
      </w:r>
      <w:r>
        <w:rPr>
          <w:rFonts w:hint="eastAsia" w:ascii="宋体" w:hAnsi="宋体" w:cs="宋体"/>
          <w:sz w:val="24"/>
          <w:lang w:eastAsia="zh-CN"/>
        </w:rPr>
        <w:t>的投标报价为准</w:t>
      </w:r>
      <w:r>
        <w:rPr>
          <w:rFonts w:hint="eastAsia" w:ascii="宋体" w:hAnsi="宋体" w:cs="宋体"/>
          <w:sz w:val="24"/>
        </w:rPr>
        <w:t>。</w:t>
      </w:r>
    </w:p>
    <w:p w14:paraId="04F62A59">
      <w:pPr>
        <w:keepNext w:val="0"/>
        <w:keepLines w:val="0"/>
        <w:pageBreakBefore w:val="0"/>
        <w:numPr>
          <w:ilvl w:val="0"/>
          <w:numId w:val="0"/>
        </w:numPr>
        <w:kinsoku/>
        <w:wordWrap/>
        <w:overflowPunct/>
        <w:topLinePunct w:val="0"/>
        <w:autoSpaceDE/>
        <w:autoSpaceDN/>
        <w:bidi w:val="0"/>
        <w:adjustRightInd/>
        <w:snapToGrid/>
        <w:spacing w:beforeAutospacing="0" w:afterAutospacing="0" w:line="360" w:lineRule="auto"/>
        <w:textAlignment w:val="auto"/>
        <w:rPr>
          <w:rFonts w:hint="eastAsia" w:cs="宋体"/>
          <w:kern w:val="0"/>
          <w:sz w:val="24"/>
        </w:rPr>
      </w:pPr>
      <w:r>
        <w:rPr>
          <w:rFonts w:hint="eastAsia" w:ascii="宋体" w:hAnsi="宋体" w:cs="宋体"/>
          <w:sz w:val="24"/>
          <w:lang w:val="en-US" w:eastAsia="zh-CN"/>
        </w:rPr>
        <w:t xml:space="preserve">    六、 </w:t>
      </w:r>
      <w:r>
        <w:rPr>
          <w:rFonts w:hint="eastAsia" w:ascii="宋体" w:hAnsi="宋体" w:cs="宋体"/>
          <w:sz w:val="24"/>
          <w:lang w:eastAsia="zh-CN"/>
        </w:rPr>
        <w:t>付款方式</w:t>
      </w:r>
    </w:p>
    <w:p w14:paraId="084CB45A">
      <w:pPr>
        <w:keepNext w:val="0"/>
        <w:keepLines w:val="0"/>
        <w:pageBreakBefore w:val="0"/>
        <w:widowControl/>
        <w:kinsoku/>
        <w:wordWrap/>
        <w:overflowPunct/>
        <w:topLinePunct w:val="0"/>
        <w:autoSpaceDE/>
        <w:autoSpaceDN/>
        <w:bidi w:val="0"/>
        <w:adjustRightInd/>
        <w:snapToGrid/>
        <w:spacing w:beforeAutospacing="0" w:afterAutospacing="0" w:line="360" w:lineRule="auto"/>
        <w:ind w:firstLine="480"/>
        <w:jc w:val="left"/>
        <w:textAlignment w:val="auto"/>
        <w:rPr>
          <w:rFonts w:hint="eastAsia" w:cs="宋体"/>
          <w:kern w:val="0"/>
          <w:sz w:val="24"/>
          <w:lang w:eastAsia="zh-CN"/>
        </w:rPr>
      </w:pPr>
      <w:r>
        <w:rPr>
          <w:rFonts w:hint="eastAsia" w:cs="宋体"/>
          <w:kern w:val="0"/>
          <w:sz w:val="24"/>
          <w:lang w:eastAsia="zh-CN"/>
        </w:rPr>
        <w:t>竣工验收合格、决算后一次性支付工程款。发包人每次通过银行付款均需承包人提供增值税发票。</w:t>
      </w:r>
    </w:p>
    <w:p w14:paraId="2C1FD3E9">
      <w:pPr>
        <w:keepNext w:val="0"/>
        <w:keepLines w:val="0"/>
        <w:pageBreakBefore w:val="0"/>
        <w:widowControl/>
        <w:kinsoku/>
        <w:wordWrap/>
        <w:overflowPunct/>
        <w:topLinePunct w:val="0"/>
        <w:autoSpaceDE/>
        <w:autoSpaceDN/>
        <w:bidi w:val="0"/>
        <w:adjustRightInd/>
        <w:snapToGrid/>
        <w:spacing w:beforeAutospacing="0" w:afterAutospacing="0" w:line="360" w:lineRule="auto"/>
        <w:ind w:firstLine="480"/>
        <w:jc w:val="left"/>
        <w:textAlignment w:val="auto"/>
        <w:rPr>
          <w:rFonts w:hint="eastAsia" w:cs="宋体"/>
          <w:kern w:val="0"/>
          <w:sz w:val="24"/>
        </w:rPr>
      </w:pPr>
      <w:r>
        <w:rPr>
          <w:rFonts w:hint="eastAsia" w:cs="宋体"/>
          <w:kern w:val="0"/>
          <w:sz w:val="24"/>
          <w:lang w:eastAsia="zh-CN"/>
        </w:rPr>
        <w:t>七</w:t>
      </w:r>
      <w:r>
        <w:rPr>
          <w:rFonts w:hint="eastAsia" w:cs="宋体"/>
          <w:kern w:val="0"/>
          <w:sz w:val="24"/>
        </w:rPr>
        <w:t>、承包</w:t>
      </w:r>
      <w:r>
        <w:rPr>
          <w:rFonts w:hint="eastAsia" w:cs="宋体"/>
          <w:kern w:val="0"/>
          <w:sz w:val="24"/>
          <w:lang w:eastAsia="zh-CN"/>
        </w:rPr>
        <w:t>方</w:t>
      </w:r>
      <w:r>
        <w:rPr>
          <w:rFonts w:hint="eastAsia" w:cs="宋体"/>
          <w:kern w:val="0"/>
          <w:sz w:val="24"/>
        </w:rPr>
        <w:t>按照合同约定进行施工、竣工并在质量保修期内承担工程质量保修责任。</w:t>
      </w:r>
    </w:p>
    <w:p w14:paraId="107D19CC">
      <w:pPr>
        <w:keepNext w:val="0"/>
        <w:keepLines w:val="0"/>
        <w:pageBreakBefore w:val="0"/>
        <w:widowControl/>
        <w:kinsoku/>
        <w:wordWrap/>
        <w:overflowPunct/>
        <w:topLinePunct w:val="0"/>
        <w:autoSpaceDE/>
        <w:autoSpaceDN/>
        <w:bidi w:val="0"/>
        <w:adjustRightInd/>
        <w:snapToGrid/>
        <w:spacing w:beforeAutospacing="0" w:afterAutospacing="0" w:line="360" w:lineRule="auto"/>
        <w:ind w:firstLine="480"/>
        <w:jc w:val="left"/>
        <w:textAlignment w:val="auto"/>
        <w:rPr>
          <w:rFonts w:hint="eastAsia" w:cs="宋体"/>
          <w:kern w:val="0"/>
          <w:sz w:val="24"/>
          <w:lang w:eastAsia="zh-CN"/>
        </w:rPr>
      </w:pPr>
      <w:r>
        <w:rPr>
          <w:rFonts w:hint="eastAsia" w:cs="宋体"/>
          <w:kern w:val="0"/>
          <w:sz w:val="24"/>
          <w:lang w:eastAsia="zh-CN"/>
        </w:rPr>
        <w:t>八、补充协议</w:t>
      </w:r>
    </w:p>
    <w:p w14:paraId="7F0A4E62">
      <w:pPr>
        <w:keepNext w:val="0"/>
        <w:keepLines w:val="0"/>
        <w:pageBreakBefore w:val="0"/>
        <w:widowControl/>
        <w:kinsoku/>
        <w:wordWrap/>
        <w:overflowPunct/>
        <w:topLinePunct w:val="0"/>
        <w:autoSpaceDE/>
        <w:autoSpaceDN/>
        <w:bidi w:val="0"/>
        <w:adjustRightInd/>
        <w:snapToGrid/>
        <w:spacing w:beforeAutospacing="0" w:afterAutospacing="0" w:line="360" w:lineRule="auto"/>
        <w:ind w:left="239" w:leftChars="114" w:firstLine="307" w:firstLineChars="128"/>
        <w:jc w:val="left"/>
        <w:textAlignment w:val="auto"/>
        <w:rPr>
          <w:rFonts w:hint="eastAsia" w:cs="宋体"/>
          <w:kern w:val="0"/>
          <w:sz w:val="24"/>
          <w:lang w:eastAsia="zh-CN"/>
        </w:rPr>
      </w:pPr>
      <w:r>
        <w:rPr>
          <w:rFonts w:hint="eastAsia" w:cs="宋体"/>
          <w:kern w:val="0"/>
          <w:sz w:val="24"/>
          <w:lang w:eastAsia="zh-CN"/>
        </w:rPr>
        <w:t>合同未尽事宜，合同当事人另行签订补充协议，补充协议是合同的组成部分。</w:t>
      </w:r>
    </w:p>
    <w:p w14:paraId="2352B595">
      <w:pPr>
        <w:keepNext w:val="0"/>
        <w:keepLines w:val="0"/>
        <w:pageBreakBefore w:val="0"/>
        <w:widowControl/>
        <w:kinsoku/>
        <w:wordWrap/>
        <w:overflowPunct/>
        <w:topLinePunct w:val="0"/>
        <w:autoSpaceDE/>
        <w:autoSpaceDN/>
        <w:bidi w:val="0"/>
        <w:adjustRightInd/>
        <w:snapToGrid/>
        <w:spacing w:beforeAutospacing="0" w:afterAutospacing="0" w:line="360" w:lineRule="auto"/>
        <w:ind w:firstLine="480" w:firstLineChars="200"/>
        <w:jc w:val="left"/>
        <w:textAlignment w:val="auto"/>
        <w:rPr>
          <w:rFonts w:hint="eastAsia" w:cs="宋体"/>
          <w:kern w:val="0"/>
          <w:sz w:val="24"/>
          <w:lang w:eastAsia="zh-CN"/>
        </w:rPr>
      </w:pPr>
      <w:r>
        <w:rPr>
          <w:rFonts w:hint="eastAsia" w:cs="宋体"/>
          <w:kern w:val="0"/>
          <w:sz w:val="24"/>
          <w:lang w:eastAsia="zh-CN"/>
        </w:rPr>
        <w:t>(1)招标文件工程量若与实际施工工程量有误，按实际工程量认定(须经发包人确认同意)。</w:t>
      </w:r>
    </w:p>
    <w:p w14:paraId="4A3A7798">
      <w:pPr>
        <w:keepNext w:val="0"/>
        <w:keepLines w:val="0"/>
        <w:pageBreakBefore w:val="0"/>
        <w:widowControl/>
        <w:kinsoku/>
        <w:wordWrap/>
        <w:overflowPunct/>
        <w:topLinePunct w:val="0"/>
        <w:autoSpaceDE/>
        <w:autoSpaceDN/>
        <w:bidi w:val="0"/>
        <w:adjustRightInd/>
        <w:snapToGrid/>
        <w:spacing w:beforeAutospacing="0" w:afterAutospacing="0" w:line="360" w:lineRule="auto"/>
        <w:ind w:firstLine="480" w:firstLineChars="200"/>
        <w:jc w:val="left"/>
        <w:textAlignment w:val="auto"/>
        <w:rPr>
          <w:rFonts w:hint="eastAsia" w:cs="宋体"/>
          <w:kern w:val="0"/>
          <w:sz w:val="24"/>
          <w:lang w:eastAsia="zh-CN"/>
        </w:rPr>
      </w:pPr>
      <w:r>
        <w:rPr>
          <w:rFonts w:hint="eastAsia" w:cs="宋体"/>
          <w:kern w:val="0"/>
          <w:sz w:val="24"/>
          <w:lang w:eastAsia="zh-CN"/>
        </w:rPr>
        <w:t>(2)图纸若与预审文件不一致时，依预审文件为准。</w:t>
      </w:r>
    </w:p>
    <w:p w14:paraId="289C3FD9">
      <w:pPr>
        <w:keepNext w:val="0"/>
        <w:keepLines w:val="0"/>
        <w:pageBreakBefore w:val="0"/>
        <w:widowControl/>
        <w:kinsoku/>
        <w:wordWrap/>
        <w:overflowPunct/>
        <w:topLinePunct w:val="0"/>
        <w:autoSpaceDE/>
        <w:autoSpaceDN/>
        <w:bidi w:val="0"/>
        <w:adjustRightInd/>
        <w:snapToGrid/>
        <w:spacing w:beforeAutospacing="0" w:afterAutospacing="0" w:line="360" w:lineRule="auto"/>
        <w:ind w:firstLine="480" w:firstLineChars="200"/>
        <w:jc w:val="left"/>
        <w:textAlignment w:val="auto"/>
        <w:rPr>
          <w:rFonts w:hint="eastAsia" w:cs="宋体"/>
          <w:kern w:val="0"/>
          <w:sz w:val="24"/>
          <w:lang w:eastAsia="zh-CN"/>
        </w:rPr>
      </w:pPr>
      <w:r>
        <w:rPr>
          <w:rFonts w:hint="eastAsia" w:cs="宋体"/>
          <w:kern w:val="0"/>
          <w:sz w:val="24"/>
          <w:lang w:eastAsia="zh-CN"/>
        </w:rPr>
        <w:t>(</w:t>
      </w:r>
      <w:r>
        <w:rPr>
          <w:rFonts w:hint="eastAsia" w:cs="宋体"/>
          <w:kern w:val="0"/>
          <w:sz w:val="24"/>
          <w:lang w:val="en-US" w:eastAsia="zh-CN"/>
        </w:rPr>
        <w:t>3</w:t>
      </w:r>
      <w:r>
        <w:rPr>
          <w:rFonts w:hint="eastAsia" w:cs="宋体"/>
          <w:kern w:val="0"/>
          <w:sz w:val="24"/>
          <w:lang w:eastAsia="zh-CN"/>
        </w:rPr>
        <w:t>)发包方有权根据施工现场因素进行必须的变更和施工工艺的调整。</w:t>
      </w:r>
    </w:p>
    <w:p w14:paraId="27A06DD3">
      <w:pPr>
        <w:keepNext w:val="0"/>
        <w:keepLines w:val="0"/>
        <w:pageBreakBefore w:val="0"/>
        <w:widowControl/>
        <w:kinsoku/>
        <w:wordWrap/>
        <w:overflowPunct/>
        <w:topLinePunct w:val="0"/>
        <w:autoSpaceDE/>
        <w:autoSpaceDN/>
        <w:bidi w:val="0"/>
        <w:adjustRightInd/>
        <w:snapToGrid/>
        <w:spacing w:beforeAutospacing="0" w:afterAutospacing="0" w:line="360" w:lineRule="auto"/>
        <w:ind w:firstLine="480" w:firstLineChars="200"/>
        <w:jc w:val="left"/>
        <w:textAlignment w:val="auto"/>
        <w:rPr>
          <w:rFonts w:hint="eastAsia" w:cs="宋体"/>
          <w:kern w:val="0"/>
          <w:sz w:val="24"/>
          <w:lang w:eastAsia="zh-CN"/>
        </w:rPr>
      </w:pPr>
      <w:r>
        <w:rPr>
          <w:rFonts w:hint="eastAsia" w:cs="宋体"/>
          <w:kern w:val="0"/>
          <w:sz w:val="24"/>
          <w:lang w:eastAsia="zh-CN"/>
        </w:rPr>
        <w:t>(</w:t>
      </w:r>
      <w:r>
        <w:rPr>
          <w:rFonts w:hint="eastAsia" w:cs="宋体"/>
          <w:kern w:val="0"/>
          <w:sz w:val="24"/>
          <w:lang w:val="en-US" w:eastAsia="zh-CN"/>
        </w:rPr>
        <w:t>4</w:t>
      </w:r>
      <w:r>
        <w:rPr>
          <w:rFonts w:hint="eastAsia" w:cs="宋体"/>
          <w:kern w:val="0"/>
          <w:sz w:val="24"/>
          <w:lang w:eastAsia="zh-CN"/>
        </w:rPr>
        <w:t>)承包方要妥善安排施工时段，不得影响学校的生活、学习。</w:t>
      </w:r>
    </w:p>
    <w:p w14:paraId="06F7E828">
      <w:pPr>
        <w:keepNext w:val="0"/>
        <w:keepLines w:val="0"/>
        <w:pageBreakBefore w:val="0"/>
        <w:widowControl/>
        <w:kinsoku/>
        <w:wordWrap/>
        <w:overflowPunct/>
        <w:topLinePunct w:val="0"/>
        <w:autoSpaceDE/>
        <w:autoSpaceDN/>
        <w:bidi w:val="0"/>
        <w:adjustRightInd/>
        <w:snapToGrid/>
        <w:spacing w:beforeAutospacing="0" w:afterAutospacing="0" w:line="360" w:lineRule="auto"/>
        <w:ind w:firstLine="480" w:firstLineChars="200"/>
        <w:jc w:val="left"/>
        <w:textAlignment w:val="auto"/>
        <w:rPr>
          <w:rFonts w:hint="eastAsia" w:cs="宋体"/>
          <w:kern w:val="0"/>
          <w:sz w:val="24"/>
          <w:lang w:eastAsia="zh-CN"/>
        </w:rPr>
      </w:pPr>
      <w:r>
        <w:rPr>
          <w:rFonts w:hint="eastAsia" w:cs="宋体"/>
          <w:kern w:val="0"/>
          <w:sz w:val="24"/>
          <w:lang w:eastAsia="zh-CN"/>
        </w:rPr>
        <w:t>九、承诺</w:t>
      </w:r>
    </w:p>
    <w:p w14:paraId="57D7ACBB">
      <w:pPr>
        <w:keepNext w:val="0"/>
        <w:keepLines w:val="0"/>
        <w:pageBreakBefore w:val="0"/>
        <w:widowControl/>
        <w:kinsoku/>
        <w:wordWrap/>
        <w:overflowPunct/>
        <w:topLinePunct w:val="0"/>
        <w:autoSpaceDE/>
        <w:autoSpaceDN/>
        <w:bidi w:val="0"/>
        <w:adjustRightInd/>
        <w:snapToGrid/>
        <w:spacing w:beforeAutospacing="0" w:afterAutospacing="0" w:line="360" w:lineRule="auto"/>
        <w:ind w:firstLine="480" w:firstLineChars="200"/>
        <w:jc w:val="left"/>
        <w:textAlignment w:val="auto"/>
        <w:rPr>
          <w:rFonts w:hint="eastAsia" w:cs="宋体"/>
          <w:kern w:val="0"/>
          <w:sz w:val="24"/>
          <w:lang w:eastAsia="zh-CN"/>
        </w:rPr>
      </w:pPr>
      <w:r>
        <w:rPr>
          <w:rFonts w:hint="eastAsia" w:cs="宋体"/>
          <w:kern w:val="0"/>
          <w:sz w:val="24"/>
          <w:lang w:eastAsia="zh-CN"/>
        </w:rPr>
        <w:t>1.发包方承诺按照法律规定履行项目审批手续、筹集工程建设资金并按照合同约定的期限和方式支付合同价款。</w:t>
      </w:r>
    </w:p>
    <w:p w14:paraId="5EB1D346">
      <w:pPr>
        <w:keepNext w:val="0"/>
        <w:keepLines w:val="0"/>
        <w:pageBreakBefore w:val="0"/>
        <w:widowControl/>
        <w:kinsoku/>
        <w:wordWrap/>
        <w:overflowPunct/>
        <w:topLinePunct w:val="0"/>
        <w:autoSpaceDE/>
        <w:autoSpaceDN/>
        <w:bidi w:val="0"/>
        <w:adjustRightInd/>
        <w:snapToGrid/>
        <w:spacing w:beforeAutospacing="0" w:afterAutospacing="0" w:line="360" w:lineRule="auto"/>
        <w:ind w:firstLine="480" w:firstLineChars="200"/>
        <w:jc w:val="left"/>
        <w:textAlignment w:val="auto"/>
        <w:rPr>
          <w:rFonts w:hint="default" w:cs="宋体"/>
          <w:kern w:val="0"/>
          <w:sz w:val="24"/>
          <w:lang w:val="en-US" w:eastAsia="zh-CN"/>
        </w:rPr>
      </w:pPr>
      <w:r>
        <w:rPr>
          <w:rFonts w:hint="eastAsia" w:cs="宋体"/>
          <w:kern w:val="0"/>
          <w:sz w:val="24"/>
          <w:lang w:val="en-US" w:eastAsia="zh-CN"/>
        </w:rPr>
        <w:t>2.</w:t>
      </w:r>
      <w:r>
        <w:rPr>
          <w:rFonts w:hint="eastAsia" w:cs="宋体"/>
          <w:kern w:val="0"/>
          <w:sz w:val="24"/>
          <w:lang w:eastAsia="zh-CN"/>
        </w:rPr>
        <w:t>承包方承诺按照法律规定及合同约定组织完成工程施工，确保工程质量和安全，不进行转包及违法分包，并在责任期及保修期内承担相应的工程维修责任。</w:t>
      </w:r>
    </w:p>
    <w:p w14:paraId="4A1BC54F">
      <w:pPr>
        <w:keepNext w:val="0"/>
        <w:keepLines w:val="0"/>
        <w:pageBreakBefore w:val="0"/>
        <w:widowControl/>
        <w:kinsoku/>
        <w:wordWrap/>
        <w:overflowPunct/>
        <w:topLinePunct w:val="0"/>
        <w:autoSpaceDE/>
        <w:autoSpaceDN/>
        <w:bidi w:val="0"/>
        <w:adjustRightInd/>
        <w:snapToGrid/>
        <w:spacing w:beforeAutospacing="0" w:afterAutospacing="0" w:line="360" w:lineRule="auto"/>
        <w:ind w:firstLine="480" w:firstLineChars="200"/>
        <w:jc w:val="left"/>
        <w:textAlignment w:val="auto"/>
        <w:rPr>
          <w:rFonts w:hint="eastAsia" w:cs="宋体"/>
          <w:kern w:val="0"/>
          <w:sz w:val="24"/>
          <w:lang w:eastAsia="zh-CN"/>
        </w:rPr>
      </w:pPr>
      <w:r>
        <w:rPr>
          <w:rFonts w:hint="eastAsia" w:cs="宋体"/>
          <w:kern w:val="0"/>
          <w:sz w:val="24"/>
          <w:lang w:eastAsia="zh-CN"/>
        </w:rPr>
        <w:t>3、发包方和承包方通过招投标形式签订合同的，双方理解并承诺不再就同一工程另行签订与合同实质性内容相背离的协议。</w:t>
      </w:r>
    </w:p>
    <w:p w14:paraId="19E09FAF">
      <w:pPr>
        <w:keepNext w:val="0"/>
        <w:keepLines w:val="0"/>
        <w:pageBreakBefore w:val="0"/>
        <w:widowControl/>
        <w:kinsoku/>
        <w:wordWrap/>
        <w:overflowPunct/>
        <w:topLinePunct w:val="0"/>
        <w:autoSpaceDE/>
        <w:autoSpaceDN/>
        <w:bidi w:val="0"/>
        <w:adjustRightInd/>
        <w:snapToGrid/>
        <w:spacing w:beforeAutospacing="0" w:afterAutospacing="0" w:line="360" w:lineRule="auto"/>
        <w:ind w:firstLine="480" w:firstLineChars="200"/>
        <w:jc w:val="left"/>
        <w:textAlignment w:val="auto"/>
        <w:rPr>
          <w:rFonts w:hint="default" w:cs="宋体"/>
          <w:kern w:val="0"/>
          <w:sz w:val="24"/>
          <w:lang w:val="en-US" w:eastAsia="zh-CN"/>
        </w:rPr>
      </w:pPr>
      <w:r>
        <w:rPr>
          <w:rFonts w:hint="eastAsia" w:cs="宋体"/>
          <w:kern w:val="0"/>
          <w:sz w:val="24"/>
          <w:lang w:val="en-US" w:eastAsia="zh-CN"/>
        </w:rPr>
        <w:t>4、发包方承诺在承包方施工人员及机具进场前做好施工现场的协调工作，确保工程正常施工。</w:t>
      </w:r>
    </w:p>
    <w:p w14:paraId="14767774">
      <w:pPr>
        <w:keepNext w:val="0"/>
        <w:keepLines w:val="0"/>
        <w:pageBreakBefore w:val="0"/>
        <w:widowControl/>
        <w:kinsoku/>
        <w:wordWrap/>
        <w:overflowPunct/>
        <w:topLinePunct w:val="0"/>
        <w:autoSpaceDE/>
        <w:autoSpaceDN/>
        <w:bidi w:val="0"/>
        <w:adjustRightInd/>
        <w:snapToGrid/>
        <w:spacing w:beforeAutospacing="0" w:afterAutospacing="0" w:line="360" w:lineRule="auto"/>
        <w:ind w:firstLine="480" w:firstLineChars="200"/>
        <w:jc w:val="left"/>
        <w:textAlignment w:val="auto"/>
        <w:rPr>
          <w:rFonts w:hint="eastAsia" w:cs="宋体"/>
          <w:kern w:val="0"/>
          <w:sz w:val="24"/>
          <w:lang w:eastAsia="zh-CN"/>
        </w:rPr>
      </w:pPr>
      <w:r>
        <w:rPr>
          <w:rFonts w:hint="eastAsia" w:cs="宋体"/>
          <w:kern w:val="0"/>
          <w:sz w:val="24"/>
          <w:lang w:eastAsia="zh-CN"/>
        </w:rPr>
        <w:t>十、工期延误、顺延</w:t>
      </w:r>
    </w:p>
    <w:p w14:paraId="1E934B1D">
      <w:pPr>
        <w:keepNext w:val="0"/>
        <w:keepLines w:val="0"/>
        <w:pageBreakBefore w:val="0"/>
        <w:widowControl/>
        <w:kinsoku/>
        <w:wordWrap/>
        <w:overflowPunct/>
        <w:topLinePunct w:val="0"/>
        <w:autoSpaceDE/>
        <w:autoSpaceDN/>
        <w:bidi w:val="0"/>
        <w:adjustRightInd/>
        <w:snapToGrid/>
        <w:spacing w:beforeAutospacing="0" w:afterAutospacing="0" w:line="360" w:lineRule="auto"/>
        <w:ind w:firstLine="480" w:firstLineChars="200"/>
        <w:jc w:val="left"/>
        <w:textAlignment w:val="auto"/>
        <w:rPr>
          <w:rFonts w:hint="eastAsia" w:cs="宋体"/>
          <w:kern w:val="0"/>
          <w:sz w:val="24"/>
          <w:lang w:eastAsia="zh-CN"/>
        </w:rPr>
      </w:pPr>
      <w:r>
        <w:rPr>
          <w:rFonts w:hint="eastAsia" w:cs="宋体"/>
          <w:kern w:val="0"/>
          <w:sz w:val="24"/>
          <w:lang w:eastAsia="zh-CN"/>
        </w:rPr>
        <w:t>1、延期开工。乙方因故不能按时开工，应在约定的开工日期提前五天，向甲方提出延期开工的理由和要求。</w:t>
      </w:r>
    </w:p>
    <w:p w14:paraId="6418A129">
      <w:pPr>
        <w:keepNext w:val="0"/>
        <w:keepLines w:val="0"/>
        <w:pageBreakBefore w:val="0"/>
        <w:widowControl/>
        <w:kinsoku/>
        <w:wordWrap/>
        <w:overflowPunct/>
        <w:topLinePunct w:val="0"/>
        <w:autoSpaceDE/>
        <w:autoSpaceDN/>
        <w:bidi w:val="0"/>
        <w:adjustRightInd/>
        <w:snapToGrid/>
        <w:spacing w:beforeAutospacing="0" w:afterAutospacing="0" w:line="360" w:lineRule="auto"/>
        <w:ind w:firstLine="480" w:firstLineChars="200"/>
        <w:jc w:val="left"/>
        <w:textAlignment w:val="auto"/>
        <w:rPr>
          <w:rFonts w:hint="eastAsia" w:cs="宋体"/>
          <w:kern w:val="0"/>
          <w:sz w:val="24"/>
          <w:lang w:eastAsia="zh-CN"/>
        </w:rPr>
      </w:pPr>
      <w:r>
        <w:rPr>
          <w:rFonts w:hint="eastAsia" w:cs="宋体"/>
          <w:kern w:val="0"/>
          <w:sz w:val="24"/>
          <w:lang w:eastAsia="zh-CN"/>
        </w:rPr>
        <w:t>2、暂停施工。甲方认为必要时，可提出暂停施工要求并在停工后48小时内提出处理意见。乙方在实施甲方代表处理意见后，应及时提出复工要求，甲方代表在24小时内予以答复。甲方未能在规定时间提出处理意见，或收到乙方复工要求时限内未予答复，乙方可自行复工。</w:t>
      </w:r>
    </w:p>
    <w:p w14:paraId="23E3555C">
      <w:pPr>
        <w:keepNext w:val="0"/>
        <w:keepLines w:val="0"/>
        <w:pageBreakBefore w:val="0"/>
        <w:widowControl/>
        <w:kinsoku/>
        <w:wordWrap/>
        <w:overflowPunct/>
        <w:topLinePunct w:val="0"/>
        <w:autoSpaceDE/>
        <w:autoSpaceDN/>
        <w:bidi w:val="0"/>
        <w:adjustRightInd/>
        <w:snapToGrid/>
        <w:spacing w:beforeAutospacing="0" w:afterAutospacing="0" w:line="360" w:lineRule="auto"/>
        <w:ind w:firstLine="480" w:firstLineChars="200"/>
        <w:jc w:val="left"/>
        <w:textAlignment w:val="auto"/>
        <w:rPr>
          <w:rFonts w:hint="eastAsia" w:cs="宋体"/>
          <w:kern w:val="0"/>
          <w:sz w:val="24"/>
          <w:lang w:eastAsia="zh-CN"/>
        </w:rPr>
      </w:pPr>
      <w:r>
        <w:rPr>
          <w:rFonts w:hint="eastAsia" w:cs="宋体"/>
          <w:kern w:val="0"/>
          <w:sz w:val="24"/>
          <w:lang w:eastAsia="zh-CN"/>
        </w:rPr>
        <w:t>3、工程量变化和设计变更，工期相应顺延。</w:t>
      </w:r>
    </w:p>
    <w:p w14:paraId="1A9CCD2B">
      <w:pPr>
        <w:keepNext w:val="0"/>
        <w:keepLines w:val="0"/>
        <w:pageBreakBefore w:val="0"/>
        <w:widowControl/>
        <w:kinsoku/>
        <w:wordWrap/>
        <w:overflowPunct/>
        <w:topLinePunct w:val="0"/>
        <w:autoSpaceDE/>
        <w:autoSpaceDN/>
        <w:bidi w:val="0"/>
        <w:adjustRightInd/>
        <w:snapToGrid/>
        <w:spacing w:beforeAutospacing="0" w:afterAutospacing="0" w:line="360" w:lineRule="auto"/>
        <w:ind w:firstLine="480" w:firstLineChars="200"/>
        <w:jc w:val="left"/>
        <w:textAlignment w:val="auto"/>
        <w:rPr>
          <w:rFonts w:hint="eastAsia" w:cs="宋体"/>
          <w:kern w:val="0"/>
          <w:sz w:val="24"/>
          <w:lang w:eastAsia="zh-CN"/>
        </w:rPr>
      </w:pPr>
      <w:r>
        <w:rPr>
          <w:rFonts w:hint="eastAsia" w:cs="宋体"/>
          <w:kern w:val="0"/>
          <w:sz w:val="24"/>
          <w:lang w:eastAsia="zh-CN"/>
        </w:rPr>
        <w:t>4、因不可抗拒原因造成的停工，工期相应顺延。</w:t>
      </w:r>
    </w:p>
    <w:p w14:paraId="3E984AEC">
      <w:pPr>
        <w:keepNext w:val="0"/>
        <w:keepLines w:val="0"/>
        <w:pageBreakBefore w:val="0"/>
        <w:widowControl/>
        <w:kinsoku/>
        <w:wordWrap/>
        <w:overflowPunct/>
        <w:topLinePunct w:val="0"/>
        <w:autoSpaceDE/>
        <w:autoSpaceDN/>
        <w:bidi w:val="0"/>
        <w:adjustRightInd/>
        <w:snapToGrid/>
        <w:spacing w:beforeAutospacing="0" w:afterAutospacing="0" w:line="360" w:lineRule="auto"/>
        <w:ind w:firstLine="480" w:firstLineChars="200"/>
        <w:jc w:val="left"/>
        <w:textAlignment w:val="auto"/>
        <w:rPr>
          <w:rFonts w:hint="eastAsia" w:cs="宋体"/>
          <w:kern w:val="0"/>
          <w:sz w:val="24"/>
          <w:lang w:eastAsia="zh-CN"/>
        </w:rPr>
      </w:pPr>
      <w:r>
        <w:rPr>
          <w:rFonts w:hint="eastAsia" w:cs="宋体"/>
          <w:kern w:val="0"/>
          <w:sz w:val="24"/>
          <w:lang w:eastAsia="zh-CN"/>
        </w:rPr>
        <w:t>十一、安全、文明施工要求</w:t>
      </w:r>
    </w:p>
    <w:p w14:paraId="4F53293E">
      <w:pPr>
        <w:keepNext w:val="0"/>
        <w:keepLines w:val="0"/>
        <w:pageBreakBefore w:val="0"/>
        <w:widowControl/>
        <w:kinsoku/>
        <w:wordWrap/>
        <w:overflowPunct/>
        <w:topLinePunct w:val="0"/>
        <w:autoSpaceDE/>
        <w:autoSpaceDN/>
        <w:bidi w:val="0"/>
        <w:adjustRightInd/>
        <w:snapToGrid/>
        <w:spacing w:beforeAutospacing="0" w:afterAutospacing="0" w:line="360" w:lineRule="auto"/>
        <w:ind w:firstLine="480" w:firstLineChars="200"/>
        <w:jc w:val="left"/>
        <w:textAlignment w:val="auto"/>
        <w:rPr>
          <w:rFonts w:hint="eastAsia" w:cs="宋体"/>
          <w:kern w:val="0"/>
          <w:sz w:val="24"/>
          <w:lang w:eastAsia="zh-CN"/>
        </w:rPr>
      </w:pPr>
      <w:r>
        <w:rPr>
          <w:rFonts w:hint="eastAsia" w:cs="宋体"/>
          <w:kern w:val="0"/>
          <w:sz w:val="24"/>
          <w:lang w:eastAsia="zh-CN"/>
        </w:rPr>
        <w:t>1、必须遵守施工安全规范、规定及文明施工规定。在施工时要采取安全防护措施，严格按照行业现行有关安全操作规程施工，必须执行甲方制定的专项安全方案，遵守安全十大禁令。</w:t>
      </w:r>
    </w:p>
    <w:p w14:paraId="2AF15F10">
      <w:pPr>
        <w:keepNext w:val="0"/>
        <w:keepLines w:val="0"/>
        <w:pageBreakBefore w:val="0"/>
        <w:widowControl/>
        <w:kinsoku/>
        <w:wordWrap/>
        <w:overflowPunct/>
        <w:topLinePunct w:val="0"/>
        <w:autoSpaceDE/>
        <w:autoSpaceDN/>
        <w:bidi w:val="0"/>
        <w:adjustRightInd/>
        <w:snapToGrid/>
        <w:spacing w:beforeAutospacing="0" w:afterAutospacing="0" w:line="360" w:lineRule="auto"/>
        <w:ind w:firstLine="480" w:firstLineChars="200"/>
        <w:jc w:val="left"/>
        <w:textAlignment w:val="auto"/>
        <w:rPr>
          <w:rFonts w:hint="eastAsia" w:cs="宋体"/>
          <w:kern w:val="0"/>
          <w:sz w:val="24"/>
          <w:lang w:eastAsia="zh-CN"/>
        </w:rPr>
      </w:pPr>
      <w:r>
        <w:rPr>
          <w:rFonts w:hint="eastAsia" w:cs="宋体"/>
          <w:kern w:val="0"/>
          <w:sz w:val="24"/>
          <w:lang w:eastAsia="zh-CN"/>
        </w:rPr>
        <w:t>2、施工现场乙方必须有专职安全员负责管理安全工作，及时做好安全自检及整改工作。 </w:t>
      </w:r>
    </w:p>
    <w:p w14:paraId="64F8A28F">
      <w:pPr>
        <w:keepNext w:val="0"/>
        <w:keepLines w:val="0"/>
        <w:pageBreakBefore w:val="0"/>
        <w:widowControl/>
        <w:kinsoku/>
        <w:wordWrap/>
        <w:overflowPunct/>
        <w:topLinePunct w:val="0"/>
        <w:autoSpaceDE/>
        <w:autoSpaceDN/>
        <w:bidi w:val="0"/>
        <w:adjustRightInd/>
        <w:snapToGrid/>
        <w:spacing w:beforeAutospacing="0" w:afterAutospacing="0" w:line="360" w:lineRule="auto"/>
        <w:ind w:firstLine="480" w:firstLineChars="200"/>
        <w:jc w:val="left"/>
        <w:textAlignment w:val="auto"/>
        <w:rPr>
          <w:rFonts w:hint="eastAsia" w:cs="宋体"/>
          <w:kern w:val="0"/>
          <w:sz w:val="24"/>
          <w:lang w:eastAsia="zh-CN"/>
        </w:rPr>
      </w:pPr>
      <w:r>
        <w:rPr>
          <w:rFonts w:hint="eastAsia" w:cs="宋体"/>
          <w:kern w:val="0"/>
          <w:sz w:val="24"/>
          <w:lang w:eastAsia="zh-CN"/>
        </w:rPr>
        <w:t>十二、质量与验收</w:t>
      </w:r>
    </w:p>
    <w:p w14:paraId="0F9CA9D4">
      <w:pPr>
        <w:keepNext w:val="0"/>
        <w:keepLines w:val="0"/>
        <w:pageBreakBefore w:val="0"/>
        <w:widowControl/>
        <w:kinsoku/>
        <w:wordWrap/>
        <w:overflowPunct/>
        <w:topLinePunct w:val="0"/>
        <w:autoSpaceDE/>
        <w:autoSpaceDN/>
        <w:bidi w:val="0"/>
        <w:adjustRightInd/>
        <w:snapToGrid/>
        <w:spacing w:beforeAutospacing="0" w:afterAutospacing="0" w:line="360" w:lineRule="auto"/>
        <w:ind w:firstLine="480" w:firstLineChars="200"/>
        <w:jc w:val="left"/>
        <w:textAlignment w:val="auto"/>
        <w:rPr>
          <w:rFonts w:hint="eastAsia" w:cs="宋体"/>
          <w:kern w:val="0"/>
          <w:sz w:val="24"/>
          <w:lang w:eastAsia="zh-CN"/>
        </w:rPr>
      </w:pPr>
      <w:r>
        <w:rPr>
          <w:rFonts w:hint="eastAsia" w:cs="宋体"/>
          <w:kern w:val="0"/>
          <w:sz w:val="24"/>
          <w:lang w:eastAsia="zh-CN"/>
        </w:rPr>
        <w:t>1、乙方应认真按照国家颁布的施工验收规范及工程设计图纸 要求进行施工，接受甲方监督，质量验收必须达到合格。</w:t>
      </w:r>
    </w:p>
    <w:p w14:paraId="269DE06A">
      <w:pPr>
        <w:keepNext w:val="0"/>
        <w:keepLines w:val="0"/>
        <w:pageBreakBefore w:val="0"/>
        <w:widowControl/>
        <w:kinsoku/>
        <w:wordWrap/>
        <w:overflowPunct/>
        <w:topLinePunct w:val="0"/>
        <w:autoSpaceDE/>
        <w:autoSpaceDN/>
        <w:bidi w:val="0"/>
        <w:adjustRightInd/>
        <w:snapToGrid/>
        <w:spacing w:beforeAutospacing="0" w:afterAutospacing="0" w:line="360" w:lineRule="auto"/>
        <w:ind w:firstLine="480" w:firstLineChars="200"/>
        <w:jc w:val="left"/>
        <w:textAlignment w:val="auto"/>
        <w:rPr>
          <w:rFonts w:hint="eastAsia" w:cs="宋体"/>
          <w:kern w:val="0"/>
          <w:sz w:val="24"/>
          <w:lang w:eastAsia="zh-CN"/>
        </w:rPr>
      </w:pPr>
      <w:r>
        <w:rPr>
          <w:rFonts w:hint="eastAsia" w:cs="宋体"/>
          <w:kern w:val="0"/>
          <w:sz w:val="24"/>
          <w:lang w:eastAsia="zh-CN"/>
        </w:rPr>
        <w:t>2、工程具备竣工验收条件，双方相限据国家工程竣工有关规定进行验收。</w:t>
      </w:r>
    </w:p>
    <w:p w14:paraId="54DE26CF">
      <w:pPr>
        <w:keepNext w:val="0"/>
        <w:keepLines w:val="0"/>
        <w:pageBreakBefore w:val="0"/>
        <w:widowControl/>
        <w:kinsoku/>
        <w:wordWrap/>
        <w:overflowPunct/>
        <w:topLinePunct w:val="0"/>
        <w:autoSpaceDE/>
        <w:autoSpaceDN/>
        <w:bidi w:val="0"/>
        <w:adjustRightInd/>
        <w:snapToGrid/>
        <w:spacing w:beforeAutospacing="0" w:afterAutospacing="0" w:line="360" w:lineRule="auto"/>
        <w:ind w:firstLine="480"/>
        <w:jc w:val="left"/>
        <w:textAlignment w:val="auto"/>
        <w:rPr>
          <w:rFonts w:hint="eastAsia" w:cs="宋体"/>
          <w:kern w:val="0"/>
          <w:sz w:val="24"/>
        </w:rPr>
      </w:pPr>
      <w:r>
        <w:rPr>
          <w:rFonts w:hint="eastAsia" w:cs="宋体"/>
          <w:kern w:val="0"/>
          <w:sz w:val="24"/>
          <w:lang w:eastAsia="zh-CN"/>
        </w:rPr>
        <w:t>十三</w:t>
      </w:r>
      <w:r>
        <w:rPr>
          <w:rFonts w:hint="eastAsia" w:cs="宋体"/>
          <w:kern w:val="0"/>
          <w:sz w:val="24"/>
        </w:rPr>
        <w:t>、合同生效</w:t>
      </w:r>
    </w:p>
    <w:p w14:paraId="5F330F40">
      <w:pPr>
        <w:keepNext w:val="0"/>
        <w:keepLines w:val="0"/>
        <w:pageBreakBefore w:val="0"/>
        <w:widowControl/>
        <w:kinsoku/>
        <w:wordWrap/>
        <w:overflowPunct/>
        <w:topLinePunct w:val="0"/>
        <w:autoSpaceDE/>
        <w:autoSpaceDN/>
        <w:bidi w:val="0"/>
        <w:adjustRightInd/>
        <w:snapToGrid/>
        <w:spacing w:beforeAutospacing="0" w:afterAutospacing="0" w:line="360" w:lineRule="auto"/>
        <w:ind w:firstLine="480"/>
        <w:jc w:val="left"/>
        <w:textAlignment w:val="auto"/>
        <w:rPr>
          <w:rFonts w:hint="eastAsia" w:cs="宋体"/>
          <w:kern w:val="0"/>
          <w:sz w:val="24"/>
        </w:rPr>
      </w:pPr>
      <w:r>
        <w:rPr>
          <w:rFonts w:hint="eastAsia" w:cs="宋体"/>
          <w:kern w:val="0"/>
          <w:sz w:val="24"/>
        </w:rPr>
        <w:t>本合同一式</w:t>
      </w:r>
      <w:r>
        <w:rPr>
          <w:rFonts w:hint="eastAsia" w:cs="宋体"/>
          <w:kern w:val="0"/>
          <w:sz w:val="24"/>
          <w:lang w:eastAsia="zh-CN"/>
        </w:rPr>
        <w:t>四</w:t>
      </w:r>
      <w:r>
        <w:rPr>
          <w:rFonts w:hint="eastAsia" w:cs="宋体"/>
          <w:kern w:val="0"/>
          <w:sz w:val="24"/>
        </w:rPr>
        <w:t>份，甲、乙双方各执两份，具有同等法律效力，双方签字盖章 后生效。施工和合同中的未尽事宜，双方协商解决。</w:t>
      </w:r>
    </w:p>
    <w:p w14:paraId="6D25038F">
      <w:pPr>
        <w:keepNext w:val="0"/>
        <w:keepLines w:val="0"/>
        <w:pageBreakBefore w:val="0"/>
        <w:kinsoku/>
        <w:wordWrap/>
        <w:overflowPunct/>
        <w:topLinePunct w:val="0"/>
        <w:autoSpaceDE/>
        <w:autoSpaceDN/>
        <w:bidi w:val="0"/>
        <w:adjustRightInd/>
        <w:snapToGrid/>
        <w:spacing w:beforeAutospacing="0" w:afterAutospacing="0" w:line="360" w:lineRule="auto"/>
        <w:ind w:firstLine="480" w:firstLineChars="200"/>
        <w:textAlignment w:val="auto"/>
        <w:rPr>
          <w:rFonts w:hint="eastAsia" w:ascii="宋体" w:hAnsi="宋体" w:cs="宋体"/>
          <w:bCs/>
          <w:sz w:val="24"/>
          <w:shd w:val="clear" w:color="auto" w:fill="FFFFFF"/>
        </w:rPr>
      </w:pPr>
      <w:r>
        <w:rPr>
          <w:rFonts w:hint="eastAsia" w:ascii="宋体" w:hAnsi="宋体" w:cs="宋体"/>
          <w:bCs/>
          <w:sz w:val="24"/>
          <w:shd w:val="clear" w:color="auto" w:fill="FFFFFF"/>
        </w:rPr>
        <w:t>发包</w:t>
      </w:r>
      <w:r>
        <w:rPr>
          <w:rFonts w:hint="eastAsia" w:ascii="宋体" w:hAnsi="宋体" w:cs="宋体"/>
          <w:bCs/>
          <w:sz w:val="24"/>
          <w:shd w:val="clear" w:color="auto" w:fill="FFFFFF"/>
          <w:lang w:eastAsia="zh-CN"/>
        </w:rPr>
        <w:t>方</w:t>
      </w:r>
      <w:r>
        <w:rPr>
          <w:rFonts w:hint="eastAsia" w:ascii="宋体" w:hAnsi="宋体" w:cs="宋体"/>
          <w:bCs/>
          <w:sz w:val="24"/>
          <w:shd w:val="clear" w:color="auto" w:fill="FFFFFF"/>
        </w:rPr>
        <w:t>：</w:t>
      </w:r>
      <w:r>
        <w:rPr>
          <w:rFonts w:hint="eastAsia" w:ascii="宋体" w:hAnsi="宋体" w:cs="宋体"/>
          <w:bCs/>
          <w:sz w:val="24"/>
          <w:shd w:val="clear" w:color="auto" w:fill="FFFFFF"/>
          <w:lang w:val="en-US" w:eastAsia="zh-CN"/>
        </w:rPr>
        <w:t xml:space="preserve"> </w:t>
      </w:r>
      <w:r>
        <w:rPr>
          <w:rFonts w:hint="eastAsia" w:ascii="宋体" w:hAnsi="宋体" w:cs="宋体"/>
          <w:bCs/>
          <w:sz w:val="24"/>
          <w:shd w:val="clear" w:color="auto" w:fill="FFFFFF"/>
          <w:lang w:eastAsia="zh-CN"/>
        </w:rPr>
        <w:t>府谷县第一中学</w:t>
      </w:r>
      <w:r>
        <w:rPr>
          <w:rFonts w:hint="eastAsia" w:ascii="宋体" w:hAnsi="宋体" w:cs="宋体"/>
          <w:bCs/>
          <w:sz w:val="24"/>
          <w:shd w:val="clear" w:color="auto" w:fill="FFFFFF"/>
          <w:lang w:val="en-US" w:eastAsia="zh-CN"/>
        </w:rPr>
        <w:t xml:space="preserve"> </w:t>
      </w:r>
      <w:r>
        <w:rPr>
          <w:rFonts w:hint="eastAsia" w:ascii="宋体" w:hAnsi="宋体" w:cs="宋体"/>
          <w:bCs/>
          <w:sz w:val="24"/>
          <w:shd w:val="clear" w:color="auto" w:fill="FFFFFF"/>
        </w:rPr>
        <w:t xml:space="preserve">  </w:t>
      </w:r>
      <w:r>
        <w:rPr>
          <w:rFonts w:hint="eastAsia" w:ascii="宋体" w:hAnsi="宋体" w:cs="宋体"/>
          <w:bCs/>
          <w:sz w:val="24"/>
          <w:shd w:val="clear" w:color="auto" w:fill="FFFFFF"/>
          <w:lang w:val="en-US" w:eastAsia="zh-CN"/>
        </w:rPr>
        <w:t xml:space="preserve">     </w:t>
      </w:r>
      <w:r>
        <w:rPr>
          <w:rFonts w:hint="eastAsia" w:ascii="宋体" w:hAnsi="宋体" w:cs="宋体"/>
          <w:bCs/>
          <w:sz w:val="24"/>
          <w:shd w:val="clear" w:color="auto" w:fill="FFFFFF"/>
        </w:rPr>
        <w:t>承包</w:t>
      </w:r>
      <w:r>
        <w:rPr>
          <w:rFonts w:hint="eastAsia" w:ascii="宋体" w:hAnsi="宋体" w:cs="宋体"/>
          <w:bCs/>
          <w:sz w:val="24"/>
          <w:shd w:val="clear" w:color="auto" w:fill="FFFFFF"/>
          <w:lang w:eastAsia="zh-CN"/>
        </w:rPr>
        <w:t>方</w:t>
      </w:r>
      <w:r>
        <w:rPr>
          <w:rFonts w:hint="eastAsia" w:ascii="宋体" w:hAnsi="宋体" w:cs="宋体"/>
          <w:bCs/>
          <w:sz w:val="24"/>
          <w:shd w:val="clear" w:color="auto" w:fill="FFFFFF"/>
        </w:rPr>
        <w:t>：</w:t>
      </w:r>
      <w:r>
        <w:rPr>
          <w:rFonts w:hint="eastAsia" w:ascii="宋体" w:hAnsi="宋体" w:cs="宋体"/>
          <w:bCs/>
          <w:sz w:val="24"/>
          <w:shd w:val="clear" w:color="auto" w:fill="FFFFFF"/>
          <w:lang w:val="en-US" w:eastAsia="zh-CN"/>
        </w:rPr>
        <w:t>府谷县芭山楼建筑</w:t>
      </w:r>
      <w:r>
        <w:rPr>
          <w:rFonts w:hint="eastAsia" w:ascii="宋体" w:hAnsi="宋体" w:cs="宋体"/>
          <w:bCs/>
          <w:sz w:val="24"/>
          <w:shd w:val="clear" w:color="auto" w:fill="FFFFFF"/>
          <w:lang w:eastAsia="zh-CN"/>
        </w:rPr>
        <w:t>有限公司</w:t>
      </w:r>
      <w:r>
        <w:rPr>
          <w:rFonts w:hint="eastAsia" w:ascii="宋体" w:hAnsi="宋体" w:cs="宋体"/>
          <w:bCs/>
          <w:sz w:val="24"/>
          <w:shd w:val="clear" w:color="auto" w:fill="FFFFFF"/>
        </w:rPr>
        <w:t xml:space="preserve"> </w:t>
      </w:r>
    </w:p>
    <w:p w14:paraId="7ECB1690">
      <w:pPr>
        <w:keepNext w:val="0"/>
        <w:keepLines w:val="0"/>
        <w:pageBreakBefore w:val="0"/>
        <w:kinsoku/>
        <w:wordWrap/>
        <w:overflowPunct/>
        <w:topLinePunct w:val="0"/>
        <w:autoSpaceDE/>
        <w:autoSpaceDN/>
        <w:bidi w:val="0"/>
        <w:adjustRightInd/>
        <w:snapToGrid/>
        <w:spacing w:beforeAutospacing="0" w:afterAutospacing="0" w:line="360" w:lineRule="auto"/>
        <w:ind w:firstLine="480" w:firstLineChars="200"/>
        <w:textAlignment w:val="auto"/>
      </w:pPr>
      <w:r>
        <w:rPr>
          <w:rFonts w:hint="eastAsia" w:ascii="宋体" w:hAnsi="宋体" w:cs="宋体"/>
          <w:bCs/>
          <w:sz w:val="24"/>
          <w:shd w:val="clear" w:color="auto" w:fill="FFFFFF"/>
          <w:lang w:val="en-US" w:eastAsia="zh-CN"/>
        </w:rPr>
        <w:t xml:space="preserve">              （盖章）                                  （盖章）       </w:t>
      </w:r>
    </w:p>
    <w:p w14:paraId="154A4F29">
      <w:pPr>
        <w:keepNext w:val="0"/>
        <w:keepLines w:val="0"/>
        <w:pageBreakBefore w:val="0"/>
        <w:kinsoku/>
        <w:wordWrap/>
        <w:overflowPunct/>
        <w:topLinePunct w:val="0"/>
        <w:autoSpaceDE/>
        <w:autoSpaceDN/>
        <w:bidi w:val="0"/>
        <w:adjustRightInd/>
        <w:snapToGrid/>
        <w:spacing w:beforeAutospacing="0" w:afterAutospacing="0" w:line="360" w:lineRule="auto"/>
        <w:ind w:firstLine="480"/>
        <w:textAlignment w:val="auto"/>
        <w:rPr>
          <w:rFonts w:hint="default" w:eastAsia="宋体"/>
          <w:lang w:val="en-US" w:eastAsia="zh-CN"/>
        </w:rPr>
      </w:pPr>
      <w:r>
        <w:rPr>
          <w:rFonts w:hint="eastAsia" w:ascii="宋体" w:hAnsi="宋体" w:cs="宋体"/>
          <w:bCs/>
          <w:sz w:val="24"/>
          <w:highlight w:val="white"/>
        </w:rPr>
        <w:t>法定代表</w:t>
      </w:r>
      <w:r>
        <w:rPr>
          <w:rFonts w:hint="eastAsia" w:ascii="宋体" w:hAnsi="宋体" w:cs="宋体"/>
          <w:bCs/>
          <w:sz w:val="24"/>
          <w:highlight w:val="white"/>
          <w:lang w:eastAsia="zh-CN"/>
        </w:rPr>
        <w:t>人：</w:t>
      </w:r>
      <w:r>
        <w:rPr>
          <w:rFonts w:hint="eastAsia" w:ascii="宋体" w:hAnsi="宋体" w:cs="宋体"/>
          <w:bCs/>
          <w:sz w:val="24"/>
          <w:highlight w:val="white"/>
        </w:rPr>
        <w:t xml:space="preserve">                    法定代表人</w:t>
      </w:r>
      <w:r>
        <w:rPr>
          <w:rFonts w:hint="eastAsia" w:ascii="宋体" w:hAnsi="宋体" w:cs="宋体"/>
          <w:bCs/>
          <w:sz w:val="24"/>
          <w:highlight w:val="white"/>
          <w:lang w:eastAsia="zh-CN"/>
        </w:rPr>
        <w:t>：</w:t>
      </w:r>
      <w:r>
        <w:rPr>
          <w:rFonts w:hint="eastAsia" w:ascii="宋体" w:hAnsi="宋体" w:cs="宋体"/>
          <w:bCs/>
          <w:sz w:val="24"/>
          <w:highlight w:val="white"/>
          <w:lang w:val="en-US" w:eastAsia="zh-CN"/>
        </w:rPr>
        <w:t xml:space="preserve">李治         </w:t>
      </w:r>
    </w:p>
    <w:p w14:paraId="66F7D8A7">
      <w:pPr>
        <w:keepNext w:val="0"/>
        <w:keepLines w:val="0"/>
        <w:pageBreakBefore w:val="0"/>
        <w:kinsoku/>
        <w:wordWrap/>
        <w:overflowPunct/>
        <w:topLinePunct w:val="0"/>
        <w:autoSpaceDE/>
        <w:autoSpaceDN/>
        <w:bidi w:val="0"/>
        <w:adjustRightInd/>
        <w:snapToGrid/>
        <w:spacing w:beforeAutospacing="0" w:afterAutospacing="0" w:line="360" w:lineRule="auto"/>
        <w:ind w:firstLine="480"/>
        <w:textAlignment w:val="auto"/>
      </w:pPr>
      <w:r>
        <w:rPr>
          <w:rFonts w:hint="eastAsia" w:ascii="宋体" w:hAnsi="宋体" w:cs="宋体"/>
          <w:color w:val="000000"/>
          <w:kern w:val="0"/>
          <w:sz w:val="20"/>
          <w:szCs w:val="20"/>
          <w:lang w:bidi="ar"/>
        </w:rPr>
        <w:t>组织机构代码:</w:t>
      </w:r>
      <w:r>
        <w:rPr>
          <w:rFonts w:hint="eastAsia" w:ascii="宋体" w:hAnsi="宋体" w:cs="宋体"/>
          <w:color w:val="000000"/>
          <w:kern w:val="0"/>
          <w:sz w:val="20"/>
          <w:szCs w:val="20"/>
          <w:u w:val="single"/>
          <w:lang w:bidi="ar"/>
        </w:rPr>
        <w:t xml:space="preserve">  </w:t>
      </w:r>
      <w:r>
        <w:rPr>
          <w:rFonts w:ascii="宋体" w:hAnsi="宋体" w:cs="宋体"/>
          <w:color w:val="000000"/>
          <w:kern w:val="0"/>
          <w:sz w:val="20"/>
          <w:szCs w:val="20"/>
          <w:u w:val="single"/>
          <w:lang w:bidi="ar"/>
        </w:rPr>
        <w:t>12610822MB2A0133XT</w:t>
      </w:r>
      <w:r>
        <w:rPr>
          <w:rFonts w:hint="eastAsia" w:ascii="宋体" w:hAnsi="宋体" w:cs="宋体"/>
          <w:bCs/>
          <w:sz w:val="24"/>
          <w:shd w:val="clear" w:color="auto" w:fill="FFFFFF"/>
          <w:lang w:val="en-US" w:eastAsia="zh-CN"/>
        </w:rPr>
        <w:t xml:space="preserve">     </w:t>
      </w:r>
      <w:r>
        <w:rPr>
          <w:rFonts w:hint="eastAsia" w:ascii="宋体" w:hAnsi="宋体" w:cs="宋体"/>
          <w:color w:val="000000"/>
          <w:kern w:val="0"/>
          <w:sz w:val="20"/>
          <w:szCs w:val="20"/>
          <w:lang w:bidi="ar"/>
        </w:rPr>
        <w:t>组织机构代码:</w:t>
      </w:r>
      <w:r>
        <w:rPr>
          <w:rFonts w:hint="eastAsia" w:ascii="宋体" w:hAnsi="宋体" w:cs="宋体"/>
          <w:color w:val="000000"/>
          <w:kern w:val="0"/>
          <w:sz w:val="20"/>
          <w:szCs w:val="20"/>
          <w:lang w:val="en-US" w:eastAsia="zh-CN" w:bidi="ar"/>
        </w:rPr>
        <w:t>91610822MA708UCU3I</w:t>
      </w:r>
      <w:r>
        <w:rPr>
          <w:rFonts w:hint="eastAsia" w:ascii="宋体" w:hAnsi="宋体" w:cs="宋体"/>
          <w:bCs/>
          <w:sz w:val="24"/>
          <w:shd w:val="clear" w:color="auto" w:fill="FFFFFF"/>
          <w:lang w:val="en-US" w:eastAsia="zh-CN"/>
        </w:rPr>
        <w:t xml:space="preserve">              </w:t>
      </w:r>
      <w:r>
        <w:rPr>
          <w:rFonts w:hint="eastAsia" w:ascii="宋体" w:hAnsi="宋体" w:cs="宋体"/>
          <w:bCs/>
          <w:sz w:val="24"/>
          <w:shd w:val="clear" w:color="auto" w:fill="FFFFFF"/>
        </w:rPr>
        <w:t xml:space="preserve"> </w:t>
      </w:r>
      <w:r>
        <w:rPr>
          <w:rFonts w:hint="eastAsia" w:ascii="宋体" w:hAnsi="宋体" w:cs="宋体"/>
          <w:bCs/>
          <w:sz w:val="24"/>
          <w:shd w:val="clear" w:color="auto" w:fill="FFFFFF"/>
          <w:lang w:val="en-US" w:eastAsia="zh-CN"/>
        </w:rPr>
        <w:t xml:space="preserve">    </w:t>
      </w:r>
      <w:r>
        <w:rPr>
          <w:rFonts w:hint="eastAsia" w:ascii="宋体" w:hAnsi="宋体" w:cs="宋体"/>
          <w:bCs/>
          <w:sz w:val="24"/>
          <w:shd w:val="clear" w:color="auto" w:fill="FFFFFF"/>
        </w:rPr>
        <w:t xml:space="preserve">     </w:t>
      </w:r>
      <w:r>
        <w:rPr>
          <w:rFonts w:hint="eastAsia" w:ascii="宋体" w:hAnsi="宋体" w:cs="宋体"/>
          <w:bCs/>
          <w:sz w:val="24"/>
          <w:shd w:val="clear" w:color="auto" w:fill="FFFFFF"/>
          <w:lang w:val="en-US" w:eastAsia="zh-CN"/>
        </w:rPr>
        <w:t xml:space="preserve">    </w:t>
      </w:r>
      <w:r>
        <w:rPr>
          <w:rFonts w:hint="eastAsia" w:ascii="宋体" w:hAnsi="宋体" w:cs="宋体"/>
          <w:bCs/>
          <w:sz w:val="24"/>
          <w:shd w:val="clear" w:color="auto" w:fill="FFFFFF"/>
        </w:rPr>
        <w:t xml:space="preserve"> </w:t>
      </w:r>
    </w:p>
    <w:p w14:paraId="7BFA2A8A">
      <w:pPr>
        <w:keepNext w:val="0"/>
        <w:keepLines w:val="0"/>
        <w:pageBreakBefore w:val="0"/>
        <w:kinsoku/>
        <w:wordWrap/>
        <w:overflowPunct/>
        <w:topLinePunct w:val="0"/>
        <w:autoSpaceDE/>
        <w:autoSpaceDN/>
        <w:bidi w:val="0"/>
        <w:adjustRightInd/>
        <w:snapToGrid/>
        <w:spacing w:beforeAutospacing="0" w:afterAutospacing="0" w:line="360" w:lineRule="auto"/>
        <w:ind w:firstLine="480"/>
        <w:textAlignment w:val="auto"/>
        <w:rPr>
          <w:rFonts w:hint="default" w:eastAsia="宋体"/>
          <w:lang w:val="en-US" w:eastAsia="zh-CN"/>
        </w:rPr>
      </w:pPr>
      <w:r>
        <w:rPr>
          <w:rFonts w:hint="eastAsia" w:ascii="宋体" w:hAnsi="宋体" w:cs="宋体"/>
          <w:bCs/>
          <w:sz w:val="24"/>
          <w:shd w:val="clear" w:color="auto" w:fill="FFFFFF"/>
        </w:rPr>
        <w:t>电话：</w:t>
      </w:r>
      <w:r>
        <w:rPr>
          <w:rFonts w:ascii="宋体" w:hAnsi="宋体" w:cs="宋体"/>
          <w:color w:val="000000"/>
          <w:kern w:val="0"/>
          <w:sz w:val="20"/>
          <w:szCs w:val="20"/>
          <w:u w:val="single"/>
          <w:lang w:bidi="ar"/>
        </w:rPr>
        <w:t>13772940330</w:t>
      </w:r>
      <w:r>
        <w:rPr>
          <w:rFonts w:hint="eastAsia" w:ascii="宋体" w:hAnsi="宋体" w:cs="宋体"/>
          <w:bCs/>
          <w:sz w:val="24"/>
          <w:shd w:val="clear" w:color="auto" w:fill="FFFFFF"/>
        </w:rPr>
        <w:t xml:space="preserve">                 电话：</w:t>
      </w:r>
      <w:r>
        <w:rPr>
          <w:rFonts w:hint="eastAsia" w:ascii="宋体" w:hAnsi="宋体" w:cs="宋体"/>
          <w:bCs/>
          <w:sz w:val="24"/>
          <w:shd w:val="clear" w:color="auto" w:fill="FFFFFF"/>
          <w:lang w:val="en-US" w:eastAsia="zh-CN"/>
        </w:rPr>
        <w:t>13772376371</w:t>
      </w:r>
    </w:p>
    <w:p w14:paraId="00FA414B">
      <w:pPr>
        <w:keepNext w:val="0"/>
        <w:keepLines w:val="0"/>
        <w:pageBreakBefore w:val="0"/>
        <w:kinsoku/>
        <w:wordWrap/>
        <w:overflowPunct/>
        <w:topLinePunct w:val="0"/>
        <w:autoSpaceDE/>
        <w:autoSpaceDN/>
        <w:bidi w:val="0"/>
        <w:adjustRightInd/>
        <w:snapToGrid/>
        <w:spacing w:beforeAutospacing="0" w:afterAutospacing="0" w:line="360" w:lineRule="auto"/>
        <w:ind w:left="5340" w:hanging="4920"/>
        <w:textAlignment w:val="auto"/>
        <w:rPr>
          <w:rFonts w:hint="eastAsia" w:eastAsia="宋体"/>
          <w:lang w:eastAsia="zh-CN"/>
        </w:rPr>
      </w:pPr>
      <w:r>
        <w:rPr>
          <w:rFonts w:hint="eastAsia" w:ascii="宋体" w:hAnsi="宋体" w:cs="宋体"/>
          <w:bCs/>
          <w:sz w:val="24"/>
          <w:shd w:val="clear" w:color="auto" w:fill="FFFFFF"/>
        </w:rPr>
        <w:t>开户银行：</w:t>
      </w:r>
      <w:r>
        <w:rPr>
          <w:rFonts w:hint="eastAsia" w:ascii="宋体" w:hAnsi="宋体" w:cs="宋体"/>
          <w:color w:val="000000"/>
          <w:kern w:val="0"/>
          <w:sz w:val="20"/>
          <w:szCs w:val="20"/>
          <w:u w:val="single"/>
          <w:lang w:bidi="ar"/>
        </w:rPr>
        <w:t>农行府谷县支行</w:t>
      </w:r>
      <w:r>
        <w:rPr>
          <w:rFonts w:hint="eastAsia" w:ascii="宋体" w:hAnsi="宋体" w:cs="宋体"/>
          <w:bCs/>
          <w:sz w:val="24"/>
          <w:shd w:val="clear" w:color="auto" w:fill="FFFFFF"/>
        </w:rPr>
        <w:t xml:space="preserve">          </w:t>
      </w:r>
      <w:r>
        <w:rPr>
          <w:rFonts w:hint="eastAsia" w:ascii="宋体" w:hAnsi="宋体" w:cs="宋体"/>
          <w:bCs/>
          <w:sz w:val="24"/>
          <w:shd w:val="clear" w:color="auto" w:fill="FFFFFF"/>
          <w:lang w:val="en-US" w:eastAsia="zh-CN"/>
        </w:rPr>
        <w:t xml:space="preserve"> </w:t>
      </w:r>
      <w:r>
        <w:rPr>
          <w:rFonts w:hint="eastAsia" w:ascii="宋体" w:hAnsi="宋体" w:cs="宋体"/>
          <w:bCs/>
          <w:sz w:val="24"/>
          <w:shd w:val="clear" w:color="auto" w:fill="FFFFFF"/>
        </w:rPr>
        <w:t>开户银行：</w:t>
      </w:r>
      <w:r>
        <w:rPr>
          <w:rFonts w:hint="eastAsia" w:ascii="宋体" w:hAnsi="宋体" w:cs="宋体"/>
          <w:bCs/>
          <w:sz w:val="24"/>
          <w:shd w:val="clear" w:color="auto" w:fill="FFFFFF"/>
          <w:lang w:eastAsia="zh-CN"/>
        </w:rPr>
        <w:t>中国银行股份有限公司府谷县</w:t>
      </w:r>
      <w:r>
        <w:rPr>
          <w:rFonts w:hint="eastAsia" w:ascii="宋体" w:hAnsi="宋体" w:cs="宋体"/>
          <w:bCs/>
          <w:sz w:val="24"/>
          <w:shd w:val="clear" w:color="auto" w:fill="FFFFFF"/>
          <w:lang w:val="en-US" w:eastAsia="zh-CN"/>
        </w:rPr>
        <w:t>人民路</w:t>
      </w:r>
      <w:r>
        <w:rPr>
          <w:rFonts w:hint="eastAsia" w:ascii="宋体" w:hAnsi="宋体" w:cs="宋体"/>
          <w:bCs/>
          <w:sz w:val="24"/>
          <w:shd w:val="clear" w:color="auto" w:fill="FFFFFF"/>
          <w:lang w:eastAsia="zh-CN"/>
        </w:rPr>
        <w:t>支行</w:t>
      </w:r>
    </w:p>
    <w:p w14:paraId="2E0C9805">
      <w:pPr>
        <w:keepNext w:val="0"/>
        <w:keepLines w:val="0"/>
        <w:pageBreakBefore w:val="0"/>
        <w:kinsoku/>
        <w:wordWrap/>
        <w:overflowPunct/>
        <w:topLinePunct w:val="0"/>
        <w:autoSpaceDE/>
        <w:autoSpaceDN/>
        <w:bidi w:val="0"/>
        <w:adjustRightInd/>
        <w:snapToGrid/>
        <w:spacing w:beforeAutospacing="0" w:afterAutospacing="0" w:line="360" w:lineRule="auto"/>
        <w:ind w:firstLine="480"/>
        <w:textAlignment w:val="auto"/>
        <w:rPr>
          <w:rFonts w:hint="default" w:ascii="宋体" w:hAnsi="宋体" w:cs="宋体"/>
          <w:bCs/>
          <w:sz w:val="24"/>
          <w:shd w:val="clear" w:color="auto" w:fill="FFFFFF"/>
          <w:lang w:val="en-US" w:eastAsia="zh-CN"/>
        </w:rPr>
      </w:pPr>
      <w:r>
        <w:rPr>
          <w:rFonts w:hint="eastAsia" w:ascii="宋体" w:hAnsi="宋体" w:cs="宋体"/>
          <w:bCs/>
          <w:sz w:val="24"/>
          <w:shd w:val="clear" w:color="auto" w:fill="FFFFFF"/>
        </w:rPr>
        <w:t>帐号：</w:t>
      </w:r>
      <w:r>
        <w:rPr>
          <w:rFonts w:ascii="宋体" w:hAnsi="宋体" w:cs="宋体"/>
          <w:color w:val="000000"/>
          <w:kern w:val="0"/>
          <w:sz w:val="20"/>
          <w:szCs w:val="20"/>
          <w:u w:val="single"/>
          <w:lang w:bidi="ar"/>
        </w:rPr>
        <w:t>26060701049201023</w:t>
      </w:r>
      <w:r>
        <w:rPr>
          <w:rFonts w:hint="eastAsia" w:ascii="宋体" w:hAnsi="宋体" w:cs="宋体"/>
          <w:bCs/>
          <w:sz w:val="24"/>
          <w:shd w:val="clear" w:color="auto" w:fill="FFFFFF"/>
        </w:rPr>
        <w:t xml:space="preserve">             帐号：</w:t>
      </w:r>
      <w:r>
        <w:rPr>
          <w:rFonts w:hint="eastAsia" w:ascii="宋体" w:hAnsi="宋体" w:cs="宋体"/>
          <w:bCs/>
          <w:sz w:val="24"/>
          <w:shd w:val="clear" w:color="auto" w:fill="FFFFFF"/>
          <w:lang w:val="en-US" w:eastAsia="zh-CN"/>
        </w:rPr>
        <w:t>103673025429</w:t>
      </w:r>
    </w:p>
    <w:p w14:paraId="154573DA">
      <w:pPr>
        <w:keepNext w:val="0"/>
        <w:keepLines w:val="0"/>
        <w:pageBreakBefore w:val="0"/>
        <w:kinsoku/>
        <w:wordWrap/>
        <w:overflowPunct/>
        <w:topLinePunct w:val="0"/>
        <w:autoSpaceDE/>
        <w:autoSpaceDN/>
        <w:bidi w:val="0"/>
        <w:adjustRightInd/>
        <w:snapToGrid/>
        <w:spacing w:beforeAutospacing="0" w:afterAutospacing="0" w:line="360" w:lineRule="auto"/>
        <w:ind w:left="5519" w:leftChars="228" w:hanging="5040" w:hangingChars="2100"/>
        <w:textAlignment w:val="auto"/>
        <w:rPr>
          <w:rFonts w:hint="default" w:ascii="宋体" w:hAnsi="宋体" w:cs="宋体"/>
          <w:bCs/>
          <w:sz w:val="24"/>
          <w:shd w:val="clear" w:color="auto" w:fill="FFFFFF"/>
          <w:lang w:val="en-US" w:eastAsia="zh-CN"/>
        </w:rPr>
      </w:pPr>
      <w:r>
        <w:rPr>
          <w:rFonts w:hint="eastAsia" w:ascii="宋体" w:hAnsi="宋体" w:cs="宋体"/>
          <w:bCs/>
          <w:sz w:val="24"/>
          <w:shd w:val="clear" w:color="auto" w:fill="FFFFFF"/>
          <w:lang w:val="en-US" w:eastAsia="zh-CN"/>
        </w:rPr>
        <w:t>地址：府谷县府谷镇人民中路98号  地址：</w:t>
      </w:r>
      <w:r>
        <w:rPr>
          <w:rFonts w:hint="eastAsia" w:ascii="宋体" w:hAnsi="宋体" w:eastAsia="宋体" w:cs="宋体"/>
          <w:sz w:val="24"/>
          <w:u w:val="single"/>
        </w:rPr>
        <w:t>陕西省榆林市府谷县府谷镇富昌路社区天府路东门湾1号</w:t>
      </w:r>
    </w:p>
    <w:p w14:paraId="7ADB802A">
      <w:pPr>
        <w:ind w:firstLine="480" w:firstLineChars="200"/>
        <w:rPr>
          <w:rFonts w:hint="default" w:eastAsia="宋体"/>
          <w:sz w:val="24"/>
          <w:szCs w:val="24"/>
          <w:lang w:val="en-US" w:eastAsia="zh-CN"/>
        </w:rPr>
      </w:pPr>
      <w:r>
        <w:rPr>
          <w:rFonts w:hint="eastAsia"/>
          <w:sz w:val="24"/>
          <w:szCs w:val="24"/>
          <w:lang w:eastAsia="zh-CN"/>
        </w:rPr>
        <w:t>时间：</w:t>
      </w:r>
      <w:r>
        <w:rPr>
          <w:rFonts w:hint="eastAsia"/>
          <w:sz w:val="24"/>
          <w:szCs w:val="24"/>
          <w:lang w:val="en-US" w:eastAsia="zh-CN"/>
        </w:rPr>
        <w:t>2025年7月7日           时间：2025年7月7日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42835B5"/>
    <w:multiLevelType w:val="singleLevel"/>
    <w:tmpl w:val="042835B5"/>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5"/>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507659"/>
    <w:rsid w:val="00A84CBF"/>
    <w:rsid w:val="02335BA7"/>
    <w:rsid w:val="03880F30"/>
    <w:rsid w:val="04A4497F"/>
    <w:rsid w:val="0A045CA0"/>
    <w:rsid w:val="0A766BCC"/>
    <w:rsid w:val="0AEC7C8D"/>
    <w:rsid w:val="0BBA348A"/>
    <w:rsid w:val="0D9C59EA"/>
    <w:rsid w:val="0E5B4877"/>
    <w:rsid w:val="0E6F178D"/>
    <w:rsid w:val="0FC140CE"/>
    <w:rsid w:val="0FDD2A78"/>
    <w:rsid w:val="10E6524B"/>
    <w:rsid w:val="11363E73"/>
    <w:rsid w:val="118C4CA8"/>
    <w:rsid w:val="119A2DC3"/>
    <w:rsid w:val="12701C5F"/>
    <w:rsid w:val="129C640F"/>
    <w:rsid w:val="129C720C"/>
    <w:rsid w:val="12D31F47"/>
    <w:rsid w:val="134B15FA"/>
    <w:rsid w:val="14221993"/>
    <w:rsid w:val="151D053F"/>
    <w:rsid w:val="15916DD0"/>
    <w:rsid w:val="15FC21BF"/>
    <w:rsid w:val="166E7112"/>
    <w:rsid w:val="16D31066"/>
    <w:rsid w:val="1789105F"/>
    <w:rsid w:val="17D9446C"/>
    <w:rsid w:val="18AB63FB"/>
    <w:rsid w:val="18E831AB"/>
    <w:rsid w:val="19801636"/>
    <w:rsid w:val="1C5841A4"/>
    <w:rsid w:val="1CCD5F85"/>
    <w:rsid w:val="1FAC1F5F"/>
    <w:rsid w:val="1FB75686"/>
    <w:rsid w:val="21246D4B"/>
    <w:rsid w:val="21832968"/>
    <w:rsid w:val="22BD31BC"/>
    <w:rsid w:val="237F295E"/>
    <w:rsid w:val="25061629"/>
    <w:rsid w:val="250F1AC0"/>
    <w:rsid w:val="253B28B5"/>
    <w:rsid w:val="26E225DA"/>
    <w:rsid w:val="26E85164"/>
    <w:rsid w:val="278E13C2"/>
    <w:rsid w:val="293F0351"/>
    <w:rsid w:val="296B041C"/>
    <w:rsid w:val="29841762"/>
    <w:rsid w:val="29B67C7E"/>
    <w:rsid w:val="2A0871DE"/>
    <w:rsid w:val="2B0B5685"/>
    <w:rsid w:val="2BEE68D3"/>
    <w:rsid w:val="2CB03B88"/>
    <w:rsid w:val="2DBB4593"/>
    <w:rsid w:val="2DE03FF9"/>
    <w:rsid w:val="3123003B"/>
    <w:rsid w:val="313703D4"/>
    <w:rsid w:val="31FE0EF2"/>
    <w:rsid w:val="33977E12"/>
    <w:rsid w:val="346D49B3"/>
    <w:rsid w:val="36FF1994"/>
    <w:rsid w:val="372B59F8"/>
    <w:rsid w:val="377F0D27"/>
    <w:rsid w:val="37A97B52"/>
    <w:rsid w:val="3ACD3B57"/>
    <w:rsid w:val="3C5C2C55"/>
    <w:rsid w:val="3C860980"/>
    <w:rsid w:val="3CC03974"/>
    <w:rsid w:val="3D330220"/>
    <w:rsid w:val="3E556F89"/>
    <w:rsid w:val="3FFB4CC3"/>
    <w:rsid w:val="41314E40"/>
    <w:rsid w:val="41B96BE3"/>
    <w:rsid w:val="423A5D78"/>
    <w:rsid w:val="425A6618"/>
    <w:rsid w:val="4292190E"/>
    <w:rsid w:val="429D679D"/>
    <w:rsid w:val="442B731A"/>
    <w:rsid w:val="44DA6522"/>
    <w:rsid w:val="455C7EDF"/>
    <w:rsid w:val="45905576"/>
    <w:rsid w:val="4685487C"/>
    <w:rsid w:val="47D46525"/>
    <w:rsid w:val="48B369B4"/>
    <w:rsid w:val="493F0316"/>
    <w:rsid w:val="4AB701DC"/>
    <w:rsid w:val="4B5B7C6C"/>
    <w:rsid w:val="4B603EF9"/>
    <w:rsid w:val="4B6D1591"/>
    <w:rsid w:val="4BB416F8"/>
    <w:rsid w:val="4C9E7102"/>
    <w:rsid w:val="4CF035EF"/>
    <w:rsid w:val="4D1A2E5A"/>
    <w:rsid w:val="4D2C295F"/>
    <w:rsid w:val="4E5D41A3"/>
    <w:rsid w:val="502618E8"/>
    <w:rsid w:val="51874608"/>
    <w:rsid w:val="51A74CAA"/>
    <w:rsid w:val="523E7868"/>
    <w:rsid w:val="53DD306E"/>
    <w:rsid w:val="55592780"/>
    <w:rsid w:val="57573FCD"/>
    <w:rsid w:val="575E22AF"/>
    <w:rsid w:val="58ED38EB"/>
    <w:rsid w:val="597C4297"/>
    <w:rsid w:val="5ACE75A8"/>
    <w:rsid w:val="5CDC1CAC"/>
    <w:rsid w:val="5E455F5D"/>
    <w:rsid w:val="5FA2671A"/>
    <w:rsid w:val="5FB45594"/>
    <w:rsid w:val="60035028"/>
    <w:rsid w:val="60EF5D26"/>
    <w:rsid w:val="62995340"/>
    <w:rsid w:val="62AC2121"/>
    <w:rsid w:val="635A7120"/>
    <w:rsid w:val="64746C6E"/>
    <w:rsid w:val="64EB57C1"/>
    <w:rsid w:val="66056F0D"/>
    <w:rsid w:val="69F10D61"/>
    <w:rsid w:val="6A933BC6"/>
    <w:rsid w:val="6AB62516"/>
    <w:rsid w:val="6AD55F8D"/>
    <w:rsid w:val="6B242F56"/>
    <w:rsid w:val="6C0E230C"/>
    <w:rsid w:val="6C137419"/>
    <w:rsid w:val="6DA265FA"/>
    <w:rsid w:val="6E82642B"/>
    <w:rsid w:val="6E8B0888"/>
    <w:rsid w:val="70900FBA"/>
    <w:rsid w:val="709D579F"/>
    <w:rsid w:val="71EC253A"/>
    <w:rsid w:val="721A5BAA"/>
    <w:rsid w:val="72721022"/>
    <w:rsid w:val="74312486"/>
    <w:rsid w:val="74393307"/>
    <w:rsid w:val="74B03862"/>
    <w:rsid w:val="74EE0F65"/>
    <w:rsid w:val="761F4516"/>
    <w:rsid w:val="76655046"/>
    <w:rsid w:val="77242776"/>
    <w:rsid w:val="77446974"/>
    <w:rsid w:val="775D3ED5"/>
    <w:rsid w:val="78A3200D"/>
    <w:rsid w:val="794F20E9"/>
    <w:rsid w:val="79CB69B4"/>
    <w:rsid w:val="79D34101"/>
    <w:rsid w:val="7B1110F2"/>
    <w:rsid w:val="7B9D6653"/>
    <w:rsid w:val="7BB437D5"/>
    <w:rsid w:val="7BD36518"/>
    <w:rsid w:val="7BDC361F"/>
    <w:rsid w:val="7E725FF8"/>
    <w:rsid w:val="7EE805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uppressAutoHyphens/>
      <w:jc w:val="both"/>
    </w:pPr>
    <w:rPr>
      <w:rFonts w:ascii="Calibri" w:hAnsi="Calibri" w:eastAsia="宋体" w:cs="Times New Roman"/>
      <w:kern w:val="2"/>
      <w:sz w:val="21"/>
      <w:szCs w:val="24"/>
      <w:lang w:val="en-US" w:eastAsia="zh-CN" w:bidi="ar-SA"/>
    </w:rPr>
  </w:style>
  <w:style w:type="paragraph" w:styleId="2">
    <w:name w:val="heading 4"/>
    <w:basedOn w:val="1"/>
    <w:next w:val="1"/>
    <w:qFormat/>
    <w:uiPriority w:val="9"/>
    <w:pPr>
      <w:keepNext/>
      <w:keepLines/>
      <w:widowControl/>
      <w:spacing w:before="280" w:after="290" w:line="376" w:lineRule="auto"/>
      <w:jc w:val="left"/>
      <w:outlineLvl w:val="3"/>
    </w:pPr>
    <w:rPr>
      <w:rFonts w:ascii="Arial" w:hAnsi="Arial" w:eastAsia="黑体"/>
      <w:b/>
      <w:bCs/>
      <w:kern w:val="0"/>
      <w:sz w:val="28"/>
      <w:szCs w:val="28"/>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Body Text"/>
    <w:basedOn w:val="1"/>
    <w:next w:val="1"/>
    <w:qFormat/>
    <w:uiPriority w:val="0"/>
    <w:pPr>
      <w:spacing w:after="120"/>
    </w:pPr>
  </w:style>
  <w:style w:type="paragraph" w:styleId="4">
    <w:name w:val="Body Text Indent"/>
    <w:basedOn w:val="1"/>
    <w:next w:val="5"/>
    <w:qFormat/>
    <w:uiPriority w:val="0"/>
    <w:pPr>
      <w:spacing w:line="600" w:lineRule="exact"/>
      <w:ind w:firstLine="560" w:firstLineChars="200"/>
    </w:pPr>
    <w:rPr>
      <w:sz w:val="28"/>
      <w:szCs w:val="28"/>
    </w:rPr>
  </w:style>
  <w:style w:type="paragraph" w:styleId="5">
    <w:name w:val="Body Text First Indent 2"/>
    <w:basedOn w:val="4"/>
    <w:next w:val="6"/>
    <w:qFormat/>
    <w:uiPriority w:val="0"/>
    <w:pPr>
      <w:ind w:firstLine="420"/>
    </w:pPr>
  </w:style>
  <w:style w:type="paragraph" w:styleId="6">
    <w:name w:val="Body Text First Indent"/>
    <w:basedOn w:val="3"/>
    <w:next w:val="5"/>
    <w:qFormat/>
    <w:uiPriority w:val="0"/>
    <w:pPr>
      <w:ind w:firstLine="420" w:firstLineChars="100"/>
    </w:pPr>
    <w:rPr>
      <w:sz w:val="18"/>
      <w:szCs w:val="18"/>
    </w:rPr>
  </w:style>
  <w:style w:type="paragraph" w:styleId="7">
    <w:name w:val="Normal (Web)"/>
    <w:basedOn w:val="1"/>
    <w:qFormat/>
    <w:uiPriority w:val="0"/>
    <w:rPr>
      <w:sz w:val="24"/>
    </w:rPr>
  </w:style>
  <w:style w:type="paragraph" w:customStyle="1" w:styleId="10">
    <w:name w:val="正文缩进1"/>
    <w:basedOn w:val="1"/>
    <w:qFormat/>
    <w:uiPriority w:val="0"/>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lumMod val="102000"/>
                <a:satMod val="103000"/>
                <a:tint val="94000"/>
              </a:schemeClr>
            </a:gs>
            <a:gs pos="50000">
              <a:schemeClr val="phClr">
                <a:lumMod val="100000"/>
                <a:satMod val="11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satMod val="170000"/>
            <a:tint val="95000"/>
          </a:schemeClr>
        </a:solidFill>
        <a:gradFill rotWithShape="1">
          <a:gsLst>
            <a:gs pos="0">
              <a:schemeClr val="phClr">
                <a:lumMod val="102000"/>
                <a:satMod val="150000"/>
                <a:shade val="98000"/>
                <a:tint val="93000"/>
              </a:schemeClr>
            </a:gs>
            <a:gs pos="50000">
              <a:schemeClr val="phClr">
                <a:lumMod val="103000"/>
                <a:satMod val="130000"/>
                <a:shade val="90000"/>
                <a:tint val="98000"/>
              </a:schemeClr>
            </a:gs>
            <a:gs pos="100000">
              <a:schemeClr val="phClr">
                <a:satMod val="120000"/>
                <a:shade val="63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1589</Words>
  <Characters>1706</Characters>
  <Lines>0</Lines>
  <Paragraphs>0</Paragraphs>
  <TotalTime>2</TotalTime>
  <ScaleCrop>false</ScaleCrop>
  <LinksUpToDate>false</LinksUpToDate>
  <CharactersWithSpaces>1968</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刘慧君13571286326</cp:lastModifiedBy>
  <dcterms:modified xsi:type="dcterms:W3CDTF">2025-07-04T09:09:30Z</dcterms:modified>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1482FDBDB29E4EFFA1F3C4C72AB89266_13</vt:lpwstr>
  </property>
  <property fmtid="{D5CDD505-2E9C-101B-9397-08002B2CF9AE}" pid="4" name="KSOTemplateDocerSaveRecord">
    <vt:lpwstr>eyJoZGlkIjoiNDQwYmViMWQ1MGQyZDMyMWQ4YTg0MDdhYmZiYWQyYTUiLCJ1c2VySWQiOiI1NTg0NjAzMDMifQ==</vt:lpwstr>
  </property>
</Properties>
</file>