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245" cy="7385050"/>
            <wp:effectExtent l="0" t="0" r="14605" b="6350"/>
            <wp:docPr id="1" name="图片 1" descr="微信图片_202508041638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080416381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38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DB570E"/>
    <w:rsid w:val="22DB570E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文山州广南县党政机关单位</Company>
  <Pages>1</Pages>
  <Words>0</Words>
  <Characters>0</Characters>
  <Lines>0</Lines>
  <Paragraphs>0</Paragraphs>
  <ScaleCrop>false</ScaleCrop>
  <LinksUpToDate>false</LinksUpToDate>
  <CharactersWithSpaces>0</CharactersWithSpaces>
  <Application>WPS Office_10.8.0.5950_F1E327BC-269C-435d-A152-05C5408002CA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2025-08-04T08:38:00Z</dcterms:created>
  <dc:creator>Administrator</dc:creator>
  <cp:lastModifiedBy>Administrator</cp:lastModifiedBy>
  <dcterms:modified xsi:type="dcterms:W3CDTF">2025-08-04T08:39:18Z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2052-10.8.0.5950</vt:lpwstr>
  </property>
</Properties>
</file>