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8851265"/>
            <wp:effectExtent l="0" t="0" r="4445" b="3175"/>
            <wp:docPr id="1" name="图片 1" descr="ff5423ae8c350dbd9c5f94f8890ed30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ff5423ae8c350dbd9c5f94f8890ed30f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8851265"/>
            <wp:effectExtent l="0" t="0" r="4445" b="3175"/>
            <wp:docPr id="2" name="图片 2" descr="a31bb2d332a44589cb74b2e4b14483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a31bb2d332a44589cb74b2e4b1448330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8851265"/>
            <wp:effectExtent l="0" t="0" r="4445" b="3175"/>
            <wp:docPr id="3" name="图片 3" descr="b37d6660faf0b79186993d755d245cc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b37d6660faf0b79186993d755d245cc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Arial">
    <w:altName w:val="DejaVu Sans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70"/>
  <w:displayBackgroundShape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noPunctuationKerning w:val="1"/>
  <w:characterSpacingControl w:val="doNotCompress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2F0A"/>
    <w:rsid w:val="003E0634"/>
    <w:rsid w:val="00876DDF"/>
    <w:rsid w:val="00C96768"/>
    <w:rsid w:val="00D37EA1"/>
    <w:rsid w:val="00D42F0A"/>
    <w:rsid w:val="2F451A71"/>
    <w:rsid w:val="3A64076B"/>
    <w:rsid w:val="47CA1668"/>
    <w:rsid w:val="4EFBCEB4"/>
    <w:rsid w:val="5FF5F540"/>
    <w:rsid w:val="6BDB37D8"/>
    <w:rsid w:val="7FE5F73E"/>
    <w:rsid w:val="7FEF71B5"/>
    <w:rsid w:val="FCBF0294"/>
    <w:rsid w:val="FE5F94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Yozosoft</Company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Office_11.8.2.1130_F1E327BC-269C-435d-A152-05C5408002CA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2021-05-11T15:28:00Z</dcterms:created>
  <dc:creator>User274</dc:creator>
  <cp:lastModifiedBy>huawei</cp:lastModifiedBy>
  <dcterms:modified xsi:type="dcterms:W3CDTF">2025-09-22T14:24:42Z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2052-11.8.2.1130</vt:lpwstr>
  </property>
  <property fmtid="{D5CDD505-2E9C-101B-9397-08002B2CF9AE}" pid="3" name="ICV">
    <vt:lpwstr>1F891D51CD4BA4A69D2EB0684750FFC7</vt:lpwstr>
  </property>
</Properties>
</file>