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4BACD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7" name="图片 7" descr="微信图片_2025090816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5090816114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9" name="图片 9" descr="微信图片_2025090816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50908161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7005" cy="6995795"/>
            <wp:effectExtent l="0" t="0" r="10795" b="14605"/>
            <wp:docPr id="12" name="图片 12" descr="微信图片_2025090816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509081611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69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2A97F88"/>
    <w:rsid w:val="6161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2025-09-08T08:19:18Z</dcterms:created>
  <dc:creator>Administrator</dc:creator>
  <cp:lastModifiedBy>陈菲</cp:lastModifiedBy>
  <dcterms:modified xsi:type="dcterms:W3CDTF">2025-09-08T08:23:20Z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eyJoZGlkIjoiYzJlNTZhZWMyYzIzNjY4NDQ0MTNjNTc3Y2FjYjJmOTciLCJ1c2VySWQiOiI3MDY4NzM1NDAifQ==</vt:lpwstr>
  </property>
  <property fmtid="{D5CDD505-2E9C-101B-9397-08002B2CF9AE}" pid="4" name="ICV">
    <vt:lpwstr>1C6A887D11A24D8185AE19C24E21FE0D_12</vt:lpwstr>
  </property>
</Properties>
</file>